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61676" w14:textId="77777777" w:rsidR="00ED117B" w:rsidRDefault="00ED117B">
      <w:pPr>
        <w:spacing w:line="36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</w:p>
    <w:p w14:paraId="42386404" w14:textId="77777777" w:rsidR="00ED117B" w:rsidRDefault="00A703B5">
      <w:pPr>
        <w:spacing w:line="36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42"/>
          <w:szCs w:val="42"/>
        </w:rPr>
        <w:t>Program Wychowawczo-Profilaktyczny</w:t>
      </w:r>
    </w:p>
    <w:p w14:paraId="0861BB4F" w14:textId="77777777" w:rsidR="00ED117B" w:rsidRDefault="00A703B5">
      <w:pPr>
        <w:spacing w:line="360" w:lineRule="auto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 xml:space="preserve">Szkoły Podstawowej im. </w:t>
      </w:r>
      <w:proofErr w:type="spellStart"/>
      <w:r>
        <w:rPr>
          <w:rFonts w:ascii="Times New Roman" w:eastAsia="Times New Roman" w:hAnsi="Times New Roman" w:cs="Times New Roman"/>
          <w:b/>
          <w:sz w:val="42"/>
          <w:szCs w:val="42"/>
        </w:rPr>
        <w:t>J.Kusocińskiego</w:t>
      </w:r>
      <w:proofErr w:type="spellEnd"/>
      <w:r>
        <w:rPr>
          <w:rFonts w:ascii="Times New Roman" w:eastAsia="Times New Roman" w:hAnsi="Times New Roman" w:cs="Times New Roman"/>
          <w:b/>
          <w:sz w:val="42"/>
          <w:szCs w:val="42"/>
        </w:rPr>
        <w:br/>
        <w:t xml:space="preserve"> w Daleszynie</w:t>
      </w:r>
    </w:p>
    <w:p w14:paraId="285B6E9D" w14:textId="77777777" w:rsidR="00ED117B" w:rsidRDefault="00A703B5">
      <w:pPr>
        <w:ind w:left="360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na rok  2024-2025</w:t>
      </w:r>
    </w:p>
    <w:p w14:paraId="56AF3741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14:paraId="1AE797A0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14:paraId="41B094E4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14:paraId="2E4CB869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4B55DB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2997DC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3C2F0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4A604F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5D787D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41952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AC2452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FA4D35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0C7FC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B517AA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59BE2F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E1DA5B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82A143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7156C3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1A655B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AF5144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CD6530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AFA0DB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AB0CC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1D67A4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DB6C5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9AC9C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FBF0E" w14:textId="77777777" w:rsidR="00ED117B" w:rsidRDefault="00ED11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314285" w14:textId="77777777" w:rsidR="00ED117B" w:rsidRDefault="00ED117B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D1B843" w14:textId="77777777" w:rsidR="00ED117B" w:rsidRDefault="00ED11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96DB46" w14:textId="77777777" w:rsidR="00ED117B" w:rsidRDefault="00A703B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Podstawa prawna:</w:t>
      </w:r>
    </w:p>
    <w:p w14:paraId="6866ECDC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Konstytucja Rzeczypospolitej Polskiej z 2 kwietnia 1997 r. (Dz.U. z 1997 r. nr 78, poz. 483 ze </w:t>
      </w:r>
      <w:r>
        <w:rPr>
          <w:rFonts w:ascii="Times New Roman" w:eastAsia="Times New Roman" w:hAnsi="Times New Roman" w:cs="Times New Roman"/>
          <w:sz w:val="24"/>
          <w:szCs w:val="24"/>
        </w:rPr>
        <w:t>zm.).</w:t>
      </w:r>
    </w:p>
    <w:p w14:paraId="4F99AB5B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14:paraId="554FB06D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26 stycznia 1982 r. Karta Nauczyciela (Dz. U. z 2024 r. poz. 986).</w:t>
      </w:r>
    </w:p>
    <w:p w14:paraId="6D3034CA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7 września 1991 r.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systemie oświaty (Dz. U. z 2024 r. poz. 750).</w:t>
      </w:r>
    </w:p>
    <w:p w14:paraId="6D661880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14 grudnia 2016 r. Prawo oświatowe (Dz. U. z 2024 r. poz. 737).</w:t>
      </w:r>
    </w:p>
    <w:p w14:paraId="00C6CEBB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26 października 1982 r. o wychowaniu w trzeźwości i przeciwdziałaniu alkoholizmowi (tekst jedn. Dz.U. z 2023 r. poz. 2151).</w:t>
      </w:r>
    </w:p>
    <w:p w14:paraId="65F58285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z w:val="24"/>
          <w:szCs w:val="24"/>
        </w:rPr>
        <w:t>awa z 29 lipca 2005 r. o przeciwdziałaniu narkomanii (Dz.U. z 2023 r. poz. 1939).</w:t>
      </w:r>
    </w:p>
    <w:p w14:paraId="169D1710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z 9 listopada 1995 r. o ochronie zdrowia przed następstwami używania tytoniu i wyrobów tytoniowych (Dz. U. z 2024 r. poz. 1162). </w:t>
      </w:r>
    </w:p>
    <w:p w14:paraId="238A9196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9 czerwca 2022 r. o wspieran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resocjalizacji nieletnich (Dz.U. z 2024 r. poz. 987).</w:t>
      </w:r>
    </w:p>
    <w:p w14:paraId="15FFF9FE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z 13 maja 2016 r. o przeciwdziałaniu zagrożeniom przestępczością na tle seksualnym i ochronie małoletnich (Dz.U. z 2024 r. poz. 560). </w:t>
      </w:r>
    </w:p>
    <w:p w14:paraId="1826383A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i Sportu z 3</w:t>
      </w:r>
      <w:r>
        <w:rPr>
          <w:rFonts w:ascii="Times New Roman" w:eastAsia="Times New Roman" w:hAnsi="Times New Roman" w:cs="Times New Roman"/>
          <w:sz w:val="24"/>
          <w:szCs w:val="24"/>
        </w:rPr>
        <w:t>1 grudnia 2002 r. w sprawie bezpieczeństwa i higieny w publicznych i niepublicznych szkołach i placówkach (tekst jedn.: Dz.U. z 2020 r. poz. 1604).</w:t>
      </w:r>
    </w:p>
    <w:p w14:paraId="0D47D055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Edukacji Narodowej z 14 lutego 2017 r. w sprawie podstawy programowej wychowania </w:t>
      </w:r>
      <w:r>
        <w:rPr>
          <w:rFonts w:ascii="Times New Roman" w:eastAsia="Times New Roman" w:hAnsi="Times New Roman" w:cs="Times New Roman"/>
          <w:sz w:val="24"/>
          <w:szCs w:val="24"/>
        </w:rPr>
        <w:t>przedszkolnego oraz podstawy programowej kształcenia ogólnego dla szkoły podstawowej, w tym dla uczniów z niepełnosprawnością intelektualną w stopniu umiarkowanym lub znacznym, kształcenia ogólnego dla branżowej szkoły I stopnia, kształcenia ogólnego dla s</w:t>
      </w:r>
      <w:r>
        <w:rPr>
          <w:rFonts w:ascii="Times New Roman" w:eastAsia="Times New Roman" w:hAnsi="Times New Roman" w:cs="Times New Roman"/>
          <w:sz w:val="24"/>
          <w:szCs w:val="24"/>
        </w:rPr>
        <w:t>zkoły specjalnej przysposabiającej do pracy oraz kształcenia ogólnego dla szkoły policealnej (Dz.U. z 2017 r. poz. 356 ze zm.).</w:t>
      </w:r>
    </w:p>
    <w:p w14:paraId="170FF664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18 sierpnia 2015 r. w sprawie zakresu i form prowadzenia w szkołach i placówkach sy</w:t>
      </w:r>
      <w:r>
        <w:rPr>
          <w:rFonts w:ascii="Times New Roman" w:eastAsia="Times New Roman" w:hAnsi="Times New Roman" w:cs="Times New Roman"/>
          <w:sz w:val="24"/>
          <w:szCs w:val="24"/>
        </w:rPr>
        <w:t>stemu oświaty działalności wychowawczej, edukacyjnej, informacyjnej i profilaktycznej w celu przeciwdziałania narkomanii (Dz.U. z 2020 r. poz. 1449).</w:t>
      </w:r>
    </w:p>
    <w:p w14:paraId="5A6C25EE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30 stycznia 2018 r. w sprawie podstawy programowej kształceni</w:t>
      </w:r>
      <w:r>
        <w:rPr>
          <w:rFonts w:ascii="Times New Roman" w:eastAsia="Times New Roman" w:hAnsi="Times New Roman" w:cs="Times New Roman"/>
          <w:sz w:val="24"/>
          <w:szCs w:val="24"/>
        </w:rPr>
        <w:t>a ogólnego dla liceum ogólnokształcącego, technikum oraz branżowej szkoły II stopnia (Dz.U. z 2018 r. poz. 467 ze zm.).</w:t>
      </w:r>
    </w:p>
    <w:p w14:paraId="01F7FFDE" w14:textId="77777777" w:rsidR="00ED117B" w:rsidRDefault="00A703B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Podstawowe kierunki realizacji polityki oświatowej państwa w roku szkolnym 2024/2025.</w:t>
      </w:r>
    </w:p>
    <w:p w14:paraId="221FAA69" w14:textId="77777777" w:rsidR="00ED117B" w:rsidRDefault="00A703B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„Dziecko chce być dobre. Jeśli nie umie naucz. Jeś</w:t>
      </w:r>
      <w:r>
        <w:rPr>
          <w:rFonts w:ascii="Times New Roman" w:eastAsia="Times New Roman" w:hAnsi="Times New Roman" w:cs="Times New Roman"/>
        </w:rPr>
        <w:t>li nie wie- wytłumacz .Jeśli nie może-pomóż”.</w:t>
      </w:r>
    </w:p>
    <w:p w14:paraId="33D951EB" w14:textId="77777777" w:rsidR="00ED117B" w:rsidRDefault="00ED117B">
      <w:pPr>
        <w:jc w:val="right"/>
        <w:rPr>
          <w:rFonts w:ascii="Times New Roman" w:eastAsia="Times New Roman" w:hAnsi="Times New Roman" w:cs="Times New Roman"/>
        </w:rPr>
      </w:pPr>
    </w:p>
    <w:p w14:paraId="332871B3" w14:textId="77777777" w:rsidR="00ED117B" w:rsidRDefault="00A703B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(</w:t>
      </w:r>
      <w:proofErr w:type="spellStart"/>
      <w:r>
        <w:rPr>
          <w:rFonts w:ascii="Times New Roman" w:eastAsia="Times New Roman" w:hAnsi="Times New Roman" w:cs="Times New Roman"/>
        </w:rPr>
        <w:t>J.Korczak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319EA4E3" w14:textId="77777777" w:rsidR="00ED117B" w:rsidRDefault="00ED117B">
      <w:pPr>
        <w:rPr>
          <w:rFonts w:ascii="Times New Roman" w:eastAsia="Times New Roman" w:hAnsi="Times New Roman" w:cs="Times New Roman"/>
        </w:rPr>
      </w:pPr>
    </w:p>
    <w:p w14:paraId="2E286F88" w14:textId="77777777" w:rsidR="00ED117B" w:rsidRDefault="00A703B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Cele wychowania i profilaktyki przyjęte przez szkołę na dany rok szkolny</w:t>
      </w:r>
    </w:p>
    <w:p w14:paraId="604B90CB" w14:textId="77777777" w:rsidR="00ED117B" w:rsidRDefault="00A703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Cele szczegółowe </w:t>
      </w:r>
    </w:p>
    <w:p w14:paraId="4DFE9429" w14:textId="77777777" w:rsidR="00ED117B" w:rsidRDefault="00A703B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Cele szczegółowe programu to kształtowanie postawy patriotycznej, szacunku dla języka </w:t>
      </w:r>
      <w:r>
        <w:rPr>
          <w:rFonts w:ascii="Times New Roman" w:eastAsia="Times New Roman" w:hAnsi="Times New Roman" w:cs="Times New Roman"/>
        </w:rPr>
        <w:t>ojczystego, kultury i tradycji narodowej, doskonalenia umiejętności kontroli emocji, radzenia sobie ze stresem, dbania o zdrowie psychiczne i fizyczne, przeciwdziałanie zjawiskom  agresji i przemocy w grupie rówieśniczej, kształtowanie u uczniów prawidłowe</w:t>
      </w:r>
      <w:r>
        <w:rPr>
          <w:rFonts w:ascii="Times New Roman" w:eastAsia="Times New Roman" w:hAnsi="Times New Roman" w:cs="Times New Roman"/>
        </w:rPr>
        <w:t>go systemu wartości i kształtowanie empatii i wrażliwości na potrzeby innych, kształtowanie umiejętności radzenia sobie w sytuacjach zagrażających zdrowiu i życiu - wyrabianie nawyku odpowiedniego reagowania na zagrożenie, przeciwdziałanie zjawiskom  agres</w:t>
      </w:r>
      <w:r>
        <w:rPr>
          <w:rFonts w:ascii="Times New Roman" w:eastAsia="Times New Roman" w:hAnsi="Times New Roman" w:cs="Times New Roman"/>
        </w:rPr>
        <w:t>ji i przemocy w grupie rówieśniczej, uświadamianie zagrożeń związanych z używaniem środków psychoaktywnych, korzystania z komputera, Internetu, telefonii komórkowej, w tym nauka krytycznego analizowania informacji znajdowanych w Internecie, rozpoznawanie i</w:t>
      </w:r>
      <w:r>
        <w:rPr>
          <w:rFonts w:ascii="Times New Roman" w:eastAsia="Times New Roman" w:hAnsi="Times New Roman" w:cs="Times New Roman"/>
        </w:rPr>
        <w:t xml:space="preserve"> wspieranie umiejętności zawodowych oraz umiejętności nauki przez całe życie poprzez współpracę szkoły z pracodawcami oraz firmami lokalnymi, wyposażenie uczniów w umiejętności służące podejmowaniu właściwych decyzji życiowych;</w:t>
      </w:r>
    </w:p>
    <w:p w14:paraId="3A86CF9F" w14:textId="77777777" w:rsidR="00ED117B" w:rsidRDefault="00A703B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Diagnoza </w:t>
      </w:r>
    </w:p>
    <w:p w14:paraId="60D7E1B9" w14:textId="77777777" w:rsidR="00ED117B" w:rsidRDefault="00A703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Szkolny Program W</w:t>
      </w:r>
      <w:r>
        <w:rPr>
          <w:rFonts w:ascii="Times New Roman" w:eastAsia="Times New Roman" w:hAnsi="Times New Roman" w:cs="Times New Roman"/>
        </w:rPr>
        <w:t>ychowawczo-Profilaktyczny został opracowany na podstawie  przeprowadzonych ankiet wśród uczniów, rodziców, nauczycieli, systematycznej obserwacji – monitorowania funkcjonowania uczniów w szkole przez wszystkich pracowników pedagogicznych szkoły, opinii i r</w:t>
      </w:r>
      <w:r>
        <w:rPr>
          <w:rFonts w:ascii="Times New Roman" w:eastAsia="Times New Roman" w:hAnsi="Times New Roman" w:cs="Times New Roman"/>
        </w:rPr>
        <w:t>ozmów z  nauczycielami, rodzicami, rozmów z pracownikami socjalnymi, kuratorami sądowymi, przedstawicielami straży miejskiej i policji, analizy dokumentacji szkolnej.</w:t>
      </w:r>
    </w:p>
    <w:p w14:paraId="54FB63AD" w14:textId="77777777" w:rsidR="00ED117B" w:rsidRDefault="00A703B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Wyodrębniono mocne i słabe strony realizacji zagadnień w obowiązujących do tej pory progr</w:t>
      </w:r>
      <w:r>
        <w:rPr>
          <w:rFonts w:ascii="Times New Roman" w:eastAsia="Times New Roman" w:hAnsi="Times New Roman" w:cs="Times New Roman"/>
        </w:rPr>
        <w:t xml:space="preserve">amach. Wypracowano również wnioski do dalszej pracy. Dokonano diagnozy potrzeb uczniów. Za realizację Szkolnego Programu Wychowawczo-Profilaktycznego odpowiadają nauczyciele, dyrektor  i rodzice. Program podlega ewaluacji. </w:t>
      </w:r>
    </w:p>
    <w:p w14:paraId="4B2BCC26" w14:textId="77777777" w:rsidR="00ED117B" w:rsidRDefault="00A703B5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przeanalizowaniu ankiet przep</w:t>
      </w:r>
      <w:r>
        <w:rPr>
          <w:rFonts w:ascii="Times New Roman" w:eastAsia="Times New Roman" w:hAnsi="Times New Roman" w:cs="Times New Roman"/>
        </w:rPr>
        <w:t>rowadzonych wśród uczniów i rodziców zauważono, że istnieje potrzeba:</w:t>
      </w:r>
    </w:p>
    <w:p w14:paraId="6A43A1A6" w14:textId="77777777" w:rsidR="00ED117B" w:rsidRDefault="00A703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systematycznych rozmów z dziećmi o tematyce pozytywnych relacji rówieśniczych, o empatii, zapobieganiu agresji, bezinteresownej pomocy, przemocy psychicznej i fizycznej, konsekwencjach s</w:t>
      </w:r>
      <w:r>
        <w:rPr>
          <w:rFonts w:ascii="Times New Roman" w:eastAsia="Times New Roman" w:hAnsi="Times New Roman" w:cs="Times New Roman"/>
        </w:rPr>
        <w:t>ięgania po używki,</w:t>
      </w:r>
    </w:p>
    <w:p w14:paraId="3F9D40F6" w14:textId="77777777" w:rsidR="00ED117B" w:rsidRDefault="00A703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dalszego monitorowania i dbałości o bezpieczeństwo w szkole,</w:t>
      </w:r>
    </w:p>
    <w:p w14:paraId="0ED1E72D" w14:textId="77777777" w:rsidR="00ED117B" w:rsidRDefault="00A703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wspomagania indywidualnego rozwoju i uczenia radzenia sobie w trudnych sytuacjach życiowych,</w:t>
      </w:r>
    </w:p>
    <w:p w14:paraId="259E599A" w14:textId="77777777" w:rsidR="00ED117B" w:rsidRDefault="00A703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kontynuowania współpracy z rodzicami poprzez wypełnianie ankiet, uczestnictwo rodzi</w:t>
      </w:r>
      <w:r>
        <w:rPr>
          <w:rFonts w:ascii="Times New Roman" w:eastAsia="Times New Roman" w:hAnsi="Times New Roman" w:cs="Times New Roman"/>
        </w:rPr>
        <w:t>ców w życiu szkolnym, organizowanie częstych spotkań z wychowawcami,</w:t>
      </w:r>
    </w:p>
    <w:p w14:paraId="46E041E3" w14:textId="77777777" w:rsidR="00ED117B" w:rsidRDefault="00A703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szkoleń dla rodziców z zakresu podnoszenia kompetencji rodzicielskich,</w:t>
      </w:r>
    </w:p>
    <w:p w14:paraId="244C6C3F" w14:textId="77777777" w:rsidR="00ED117B" w:rsidRDefault="00A703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eliminowania przyzwolenia na negatywne zachowania,</w:t>
      </w:r>
    </w:p>
    <w:p w14:paraId="22E16B01" w14:textId="77777777" w:rsidR="00ED117B" w:rsidRDefault="00A703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kontaktu z uczniami i budowania z nimi pozytywnych relacji np. po</w:t>
      </w:r>
      <w:r>
        <w:rPr>
          <w:rFonts w:ascii="Times New Roman" w:eastAsia="Times New Roman" w:hAnsi="Times New Roman" w:cs="Times New Roman"/>
        </w:rPr>
        <w:t>przez zajęcia integracyjne, pogadanki, rozmowy, obchody świąt,</w:t>
      </w:r>
    </w:p>
    <w:p w14:paraId="3CD2CF18" w14:textId="77777777" w:rsidR="00ED117B" w:rsidRDefault="00A703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ankietowania uczniów, podczas rozmów indywidualnych zwrócić uwagę na trudności, których mogą doświadczać.</w:t>
      </w:r>
    </w:p>
    <w:p w14:paraId="7E5F9B5D" w14:textId="77777777" w:rsidR="00ED117B" w:rsidRDefault="00ED117B">
      <w:pPr>
        <w:jc w:val="both"/>
        <w:rPr>
          <w:rFonts w:ascii="Times New Roman" w:eastAsia="Times New Roman" w:hAnsi="Times New Roman" w:cs="Times New Roman"/>
        </w:rPr>
      </w:pPr>
    </w:p>
    <w:p w14:paraId="34D84236" w14:textId="77777777" w:rsidR="00ED117B" w:rsidRDefault="00A703B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Harmonogram działań</w:t>
      </w:r>
    </w:p>
    <w:p w14:paraId="6770DC2B" w14:textId="77777777" w:rsidR="00ED117B" w:rsidRDefault="00ED117B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00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79"/>
        <w:gridCol w:w="1228"/>
        <w:gridCol w:w="1610"/>
        <w:gridCol w:w="2260"/>
        <w:gridCol w:w="2310"/>
        <w:gridCol w:w="2310"/>
      </w:tblGrid>
      <w:tr w:rsidR="00ED117B" w14:paraId="32DB5739" w14:textId="77777777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538E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6B0C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5398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Zadania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zrealizowania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DCD0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Formy realizacji zadań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00D7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Osoba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odpowiedzialna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F374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realizacji</w:t>
            </w:r>
          </w:p>
        </w:tc>
      </w:tr>
      <w:tr w:rsidR="00ED117B" w14:paraId="631F3C8F" w14:textId="77777777">
        <w:trPr>
          <w:trHeight w:val="5021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F46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22CD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Uczniowie mają świadomość potrzeby dbania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o zdrowie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fizyczne i aktywność fizyczną.</w:t>
            </w:r>
          </w:p>
          <w:p w14:paraId="0594EC1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31EB1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15EA0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BF688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1AE5E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F2B25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B0DB9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E5395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D5F11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8EA61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86BD0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0EE5B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8EDF4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18FCD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A9821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F0F4C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EBBEF3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Dbanie o zdrowie psychiczne i dobrostan uczniów.</w:t>
            </w:r>
          </w:p>
          <w:p w14:paraId="70095AB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EB55F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4C981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73F4F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89613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62C79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8F61B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A57BD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8D657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7B399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5D0CC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C00D9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D6A89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0E3B9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10D31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7E0A6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6188A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C43ED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ABA59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FC191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5CABD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39B21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7326B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A0A04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30C7C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C6D52B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0A46F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5226F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AD770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BCCC5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F9173A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obywatelska</w:t>
            </w:r>
          </w:p>
          <w:p w14:paraId="5CFCE72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3DCB1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A61DF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D814B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A0CE0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0C0EC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9F98E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7BA6B2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AD93B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0846B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8EC58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3BE7F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3DC89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46147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8CD72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26C19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DEAB0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551E1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6F2DD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3D9B3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797E1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E695F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13F04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F4F16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DE366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D96DD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758F22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4EC2D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94C76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B2C7D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A820A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FA437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B3C6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48B47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3F7DB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C78CF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776FE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0D46D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636FF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FCBF42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61912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0B102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76EFA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D574F9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Wspieranie umiejętności cyfrowych uczniów jak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i nauczycieli - bezpieczeństwo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w sieci.</w:t>
            </w:r>
          </w:p>
          <w:p w14:paraId="1BF545F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8A79A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6938A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B05C9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DC6CDC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Kształtowanie myślenia analitycznego </w:t>
            </w:r>
          </w:p>
          <w:p w14:paraId="04491EA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28866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B9636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265608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Wspieranie rozwoju zawodowego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i umiejętności uczenia się przez całe życie.</w:t>
            </w:r>
          </w:p>
          <w:p w14:paraId="39BF49E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83B47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AFB30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74774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0FAC5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525FA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2BE39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C780A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9F949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140A0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D13F4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74678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B346A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AB6F5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DBD07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DA7B3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B4E59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D87CC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382E5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57B5F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7EBF10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8AC44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99BC9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E538B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6780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Rozwijanie świadomości wpływu dbania o zdrowie na ogólny dobrostan. </w:t>
            </w:r>
          </w:p>
          <w:p w14:paraId="6A95863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B01C4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Propagowanie aktywności fizycznej jako sposób na dbanie o dobre samopoczucie.</w:t>
            </w:r>
          </w:p>
          <w:p w14:paraId="298F738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ED14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FCAE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85458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Zachęcanie uczniów do zdobywania wiedzy na temat zdrowia.</w:t>
            </w:r>
          </w:p>
          <w:p w14:paraId="3328659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CD755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A981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4A7BC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A989E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Poszerzanie wiedzy na temat zdrowia psychic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znego, objawów depresji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zaburzeń emocjonalnych.</w:t>
            </w:r>
          </w:p>
          <w:p w14:paraId="153DC8C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4B686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F144E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EC698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99D25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7FD9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3898D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4B79A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6823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3D3DB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753387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Zachęcanie uczniów do pracowania nad empatią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dostrzeganiem potrzeb innych osób.</w:t>
            </w:r>
          </w:p>
          <w:p w14:paraId="264695A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E8698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24766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DED65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D16C6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383FA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EE9EC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4EA34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DA598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A919C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4EFF07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hierarchii wartości, oparte na postawie patriotycznej i odpowiedzialności społecznej.</w:t>
            </w:r>
          </w:p>
          <w:p w14:paraId="2A9A5C3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CFF44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A58C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8B906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F59F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9A581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31D5D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4E25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BB94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8F05C7" w14:textId="77777777" w:rsidR="00ED117B" w:rsidRDefault="00A70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Zaznajomienie uczniów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podstawowymi dokumentami szkolnymi.</w:t>
            </w:r>
          </w:p>
          <w:p w14:paraId="65DD4CE0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DB264E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984FB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4F7AC2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53BC5" w14:textId="77777777" w:rsidR="00ED117B" w:rsidRDefault="00A70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zasad dobrego</w:t>
            </w:r>
          </w:p>
          <w:p w14:paraId="4F72BF7E" w14:textId="77777777" w:rsidR="00ED117B" w:rsidRDefault="00A70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wychowania.</w:t>
            </w:r>
          </w:p>
          <w:p w14:paraId="0029373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37144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122B4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134D8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93501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73BCA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19EF2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F938E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918E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0C98EE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Dbanie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o wyrobienie w uczniach nawyku weryfikacji informacji pozyskiwanych 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3539B7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0A04B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Szerzenie wiedzy na temat zagrożeń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692123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D1D84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3891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8F1B0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0C0C0B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Globalne podejście do nauki przedmiotów ścisłych, głównie matematyki.</w:t>
            </w:r>
          </w:p>
          <w:p w14:paraId="6C36E69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3A5FCB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Prowokowanie uczniów do myślenia niezależnego, budowanie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nich asertywności.</w:t>
            </w:r>
          </w:p>
          <w:p w14:paraId="0779B64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5393B8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Stały kontakt szkoły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ze szkołami ponadpodstawowymi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zakładami pracy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prywatnymi firmami.</w:t>
            </w:r>
          </w:p>
          <w:p w14:paraId="1856DB5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8E50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E8251F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uczniach poczucia obowiązku, cierpliwości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i sumienności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osiąganiu celów edukacyjnych. </w:t>
            </w:r>
          </w:p>
          <w:p w14:paraId="22E50AB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D85935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Stały kontakt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firmami, zajęcia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doradztwa zawodowego.</w:t>
            </w:r>
          </w:p>
          <w:p w14:paraId="51E31A7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7418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Rozmowy, pogadanki, tematyka godzin wychowawczych, apele.</w:t>
            </w:r>
          </w:p>
          <w:p w14:paraId="6B2171E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1C1CD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8C11B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8F913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C1A8C4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Podczas zajęć sportowych, lekcji wychowania fizycznego. Aktywne spędzanie czasu na wycieczkach szkolnych, wycieczki rowerowe, zajęcia  ruchowe pozalekcyjne.</w:t>
            </w:r>
          </w:p>
          <w:p w14:paraId="0074483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040842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Pogadanki, zajęcia edukacji dla bezpieczeństwa, przekazywanie wiedzy na temat udzielania pierwszej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pomocy.</w:t>
            </w:r>
          </w:p>
          <w:p w14:paraId="1DBD730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F237C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2D53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BD56C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Rady szkoleniowe, dokształcanie się we własnym zakresie, spotkania ze specjalistami. </w:t>
            </w:r>
          </w:p>
          <w:p w14:paraId="1CC7785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5F541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953E4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Udostępnianie informacji i wiedzy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zakresu zdrowia psychicznego w formie gazetek, pogadanek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zajęć, udział w programach gminnych o tematyce profilaktycz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nej.</w:t>
            </w:r>
          </w:p>
          <w:p w14:paraId="6384166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5BB58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4FB331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Pogadanki, godziny wychowawcze, nagradzanie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prospołecznych, organizowanie dni tematycznych, udział w akcjach charytatywnych, zbiórkach, </w:t>
            </w:r>
          </w:p>
          <w:p w14:paraId="669A2CA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AFD1F1" w14:textId="77777777" w:rsidR="00ED117B" w:rsidRDefault="00A70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Rozmowy na temat wartości i wyborów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oparciu o fakty z życia uczniów, lektury i filmy. Poszukiwanie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autorytetów                      i określenie kryteriów, które powinien spełniać autorytet. Wzmacnianie wartości rodziny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i kultury oraz sztuki narodowej.</w:t>
            </w:r>
          </w:p>
          <w:p w14:paraId="4B15EB22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EA565D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FED8D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903CC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23B78D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Przekazywanie wiedzy historycznej, tematy zajęć wychowawczych, aktywizacja uczniów podczas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obchodów uroczystości państwowych.</w:t>
            </w:r>
          </w:p>
          <w:p w14:paraId="08455B3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CA03C8" w14:textId="77777777" w:rsidR="00ED117B" w:rsidRDefault="00A70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Dostarczenie informacji uczniom nt. szkolnego systemu oceniania, Statutu Szkoły, regulaminu  oceny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 zachowania, Programu wychowawczo-profilaktycznego szkoły, SOM, </w:t>
            </w:r>
          </w:p>
          <w:p w14:paraId="4BFFFA9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3CE153" w14:textId="77777777" w:rsidR="00ED117B" w:rsidRDefault="00A70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Zajęcia integracyjne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z pedagogiem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wychowawcą klas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y.</w:t>
            </w:r>
          </w:p>
          <w:p w14:paraId="589CF3A9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3C7150" w14:textId="77777777" w:rsidR="00ED117B" w:rsidRDefault="00A70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Uczestniczenie w życiu kulturalnym: organizowanie wyjazdów do teatru, filharmonii, kina, bibliotek, na wystawy, koncerty, itp.</w:t>
            </w:r>
          </w:p>
          <w:p w14:paraId="61D3D88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25FA40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Rozmowy o tematyce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news, jak rozpoznać, jak poruszać się bezpiecznie po sieci. Pogadanki podczas zajęć wychowawczych, podczas zajęć informatycznych. </w:t>
            </w:r>
          </w:p>
          <w:p w14:paraId="26FE28D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72884A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Gazetki szkolne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o bezpieczeństwie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cyberprzemocy, pogadanki, zajęcia profilaktyczne. </w:t>
            </w:r>
          </w:p>
          <w:p w14:paraId="67E36F3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2DDC2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63C232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Podczas lekcji, zaję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ć zabaw, wycieczek wielopoziomowe podejście do tematu, urozmaicenie zajęć.</w:t>
            </w:r>
          </w:p>
          <w:p w14:paraId="131DE5F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0ADFA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2339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F173A2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Podczas zabaw, lekcji, kontaktów indywidualnych, wycieczek  uczenie właściwego wykorzystywania zdobytej wiedzy.</w:t>
            </w:r>
          </w:p>
          <w:p w14:paraId="76EDD08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60AF0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Nawiązanie współpracy, wycieczki, spotkania z przedstawicielami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awodów. Zajęcia kreatywne, rozwijające zdolności. </w:t>
            </w:r>
          </w:p>
          <w:p w14:paraId="11BE53B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E1B4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9221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ECFDF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8602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EE5797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Pogadanki na godzinach wychowawczych, zajęciach z pedagogiem, psychologiem.</w:t>
            </w:r>
          </w:p>
          <w:p w14:paraId="03A3335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66C2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ECC5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11C86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0C92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141B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F403CC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Poznawanie zawodów, wycieczki, spotkania z pracodawcami.</w:t>
            </w:r>
          </w:p>
          <w:p w14:paraId="714260A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81F12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E52BF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Rozmowy z uczniami, tematyczne godziny wychowawcze,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uczniów podczas zajęć lekcyjnych.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257A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pedagog szkolny, psycholog.</w:t>
            </w:r>
          </w:p>
          <w:p w14:paraId="1E6FAD1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4FF0E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D95B1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88F37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0580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6E92F5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wszyscy nauczyciele, wychowawcy</w:t>
            </w:r>
          </w:p>
          <w:p w14:paraId="0F08AF9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455E5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402C2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EBC9F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0AA4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80541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25921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3A4D2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 edukacji dla bezpieczeństwa, pielęgniarka szkolna, wychowawcy, pracownicy KP, ratownictwo medyczne, PSP</w:t>
            </w:r>
          </w:p>
          <w:p w14:paraId="7EB70C4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5E6FD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F52434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wszyscy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 specjaliści</w:t>
            </w:r>
          </w:p>
          <w:p w14:paraId="7B7AD95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0178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C254F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41EB1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55C2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0DFD5E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pedagog, psycholog, pedagog specjalny, zaproszeni specjaliści, pielęgniarka szkolna</w:t>
            </w:r>
          </w:p>
          <w:p w14:paraId="29BDE2E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B5A29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B2DF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EE55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015CF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58ADE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142A8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0F61B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pedagog, psycholog</w:t>
            </w:r>
          </w:p>
          <w:p w14:paraId="62DE3AF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897F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B3CE4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9BE652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DFD36C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BEA4FB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CC2DB7" w14:textId="77777777" w:rsidR="00ED117B" w:rsidRDefault="00ED11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29B20" w14:textId="77777777" w:rsidR="00ED117B" w:rsidRDefault="00A70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wychowawcy, pedagog, psycholog, nauczyciele języka polskiego                   i historii,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religii, rodzice</w:t>
            </w:r>
          </w:p>
          <w:p w14:paraId="3305E5B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4A046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96DCD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341F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7092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72E9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E3B97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DE25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F0151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6012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46066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1BA0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FB4397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 wychowawcy,  rodzice</w:t>
            </w:r>
          </w:p>
          <w:p w14:paraId="4A5CBA8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6D334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55CB6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69956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629F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D60CB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B2415E" w14:textId="77777777" w:rsidR="00ED117B" w:rsidRDefault="00A703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opiekun SU, pedagog, psycholog,  nauczyciele</w:t>
            </w:r>
          </w:p>
          <w:p w14:paraId="5B825CC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2F4AB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5310D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9322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641F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DE3A6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2B9A3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nauczyciele, pedagog, psycholog</w:t>
            </w:r>
          </w:p>
          <w:p w14:paraId="20487B9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AB78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1FCE85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pedagog, psycholog</w:t>
            </w:r>
          </w:p>
          <w:p w14:paraId="6C42B6A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662C1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B5445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0BB85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ABA95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8B3562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wychowawcy, nauczyciele informatyki,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pedagog, psycholog, policjant, specjaliści PCPR.</w:t>
            </w:r>
          </w:p>
          <w:p w14:paraId="388BC9D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B23C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279D7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D0F63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150FF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 pedagog, psycholog.</w:t>
            </w:r>
          </w:p>
          <w:p w14:paraId="660D445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049C3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E9000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B312E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8827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E17CE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8063F5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przedmiotów ścisłych</w:t>
            </w:r>
          </w:p>
          <w:p w14:paraId="75878BE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0E742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B039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48DD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926BD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FEA4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B7118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 wychowawcy</w:t>
            </w:r>
          </w:p>
          <w:p w14:paraId="18FE949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981E4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CE826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E7A8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5F21D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354E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FC3905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 w tym nauczyciel doradztwa zawodowego, wychowawcy, pedagog, psycholog</w:t>
            </w:r>
          </w:p>
          <w:p w14:paraId="1024434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5685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F1776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7E661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E3DC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346CC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D1F2C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14:paraId="0BE1CCE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D8AC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43147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742CF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EDA12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4C093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0B729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37768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BD07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87B5B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języka polskiego</w:t>
            </w:r>
          </w:p>
          <w:p w14:paraId="7B71390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A4F19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5356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6E7A72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wychowawcy, nauczyciele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52EF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 w ciągu roku szkolnego</w:t>
            </w:r>
          </w:p>
          <w:p w14:paraId="7EE68DC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D9641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E239C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026C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D11D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531624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 w ciągu roku szkolnego</w:t>
            </w:r>
          </w:p>
          <w:p w14:paraId="7D85282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6298D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8F4CB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01BF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BDD82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1B237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2B91D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80075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  <w:p w14:paraId="5A8690A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680BC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93C4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A9EE8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303AD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4EDBE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56AF1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87E97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14211E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  <w:p w14:paraId="3147602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40935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61E61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C41C7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5494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974F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E94D3F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  <w:p w14:paraId="4D454D2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AE380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A80A0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94C1A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D6C03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9A05C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DC9BC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0FE2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3213D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0603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E73B5F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bieżąco, kilka razy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w roku</w:t>
            </w:r>
          </w:p>
          <w:p w14:paraId="09DDAA3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7DFB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AF34B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874A1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334CB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13174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17A0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6339F4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bieżąco</w:t>
            </w:r>
          </w:p>
          <w:p w14:paraId="1FB3368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40DB8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279C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66F7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9E9CC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F0ED0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33AD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B4C3E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CBB26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87280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185B6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767E5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AA5B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14B8A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C773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7758B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  <w:p w14:paraId="09E51E2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C3858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E67C7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099D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5AE66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46160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C8A44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52EA12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Kilka razy w ciągu roku szkolnego</w:t>
            </w:r>
          </w:p>
          <w:p w14:paraId="1AEA89C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B598C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B3B8B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C1AF2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8417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A3EF6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3605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3A5FF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</w:t>
            </w:r>
          </w:p>
          <w:p w14:paraId="177410E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99C5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AFFD2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F1CC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4EE75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CC1A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6EECF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86189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9A38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27F7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D14FA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E97577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ciągu roku szkolnego</w:t>
            </w:r>
          </w:p>
          <w:p w14:paraId="674C07E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D8398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23DF9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64F5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EBD7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9801B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6577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D7555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1B8E8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Kilka razy w ciągu roku szkolnego</w:t>
            </w:r>
          </w:p>
          <w:p w14:paraId="654F6F0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62413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6CE29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3DFEF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6A4AF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CA3F9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F6729A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 w ciągu roku szkolnego</w:t>
            </w:r>
          </w:p>
          <w:p w14:paraId="5A97434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BEF2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1188A7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B4230C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B1359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0A39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7190C2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Kilka razy w ciągu roku</w:t>
            </w:r>
          </w:p>
          <w:p w14:paraId="41CB2A5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23E02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5A6FB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C808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5B3B4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D8E7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E971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070182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Kilka razy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ciągu roku</w:t>
            </w:r>
          </w:p>
          <w:p w14:paraId="39D19BE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562E2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4799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2941EB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2805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92EE7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20E55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7CD64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638E3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1526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330F83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Kilka razy w ciągu roku</w:t>
            </w:r>
          </w:p>
          <w:p w14:paraId="1CE6E33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A69708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FCEBA4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E8D55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4D074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E049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A3ED9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DEFC5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8490AA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EC6E4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Kilka razy w ciągu roku </w:t>
            </w:r>
          </w:p>
          <w:p w14:paraId="1D10D97E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48740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7558D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DF4CCF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928D52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Kilka razy w ciągu roku</w:t>
            </w:r>
          </w:p>
          <w:p w14:paraId="0D4460C1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40770D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23E44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90DE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6FA6F" w14:textId="77777777" w:rsidR="00ED117B" w:rsidRDefault="00A703B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bieżąco, według potrzeb</w:t>
            </w:r>
          </w:p>
          <w:p w14:paraId="3E1251E9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DD2C76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FF9C62" w14:textId="77777777" w:rsidR="00ED117B" w:rsidRDefault="00ED117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631570" w14:textId="77777777" w:rsidR="00ED117B" w:rsidRDefault="00ED117B">
      <w:pPr>
        <w:rPr>
          <w:rFonts w:ascii="Times New Roman" w:eastAsia="Times New Roman" w:hAnsi="Times New Roman" w:cs="Times New Roman"/>
        </w:rPr>
      </w:pPr>
    </w:p>
    <w:p w14:paraId="343A3B36" w14:textId="77777777" w:rsidR="00ED117B" w:rsidRDefault="00ED117B">
      <w:pPr>
        <w:rPr>
          <w:rFonts w:ascii="Times New Roman" w:eastAsia="Times New Roman" w:hAnsi="Times New Roman" w:cs="Times New Roman"/>
        </w:rPr>
      </w:pPr>
    </w:p>
    <w:p w14:paraId="38FE5212" w14:textId="77777777" w:rsidR="00ED117B" w:rsidRDefault="00ED117B">
      <w:pPr>
        <w:rPr>
          <w:rFonts w:ascii="Times New Roman" w:eastAsia="Times New Roman" w:hAnsi="Times New Roman" w:cs="Times New Roman"/>
        </w:rPr>
      </w:pPr>
    </w:p>
    <w:p w14:paraId="0F9F5302" w14:textId="77777777" w:rsidR="00ED117B" w:rsidRDefault="00A703B5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Ewaluacja programu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403EBA" w14:textId="77777777" w:rsidR="00ED117B" w:rsidRDefault="00A703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ustaleniu czy realizowany program przynosi oczekiwane efekty, niezbędna jest jego </w:t>
      </w:r>
      <w:r>
        <w:rPr>
          <w:rFonts w:ascii="Times New Roman" w:eastAsia="Times New Roman" w:hAnsi="Times New Roman" w:cs="Times New Roman"/>
          <w:sz w:val="24"/>
          <w:szCs w:val="24"/>
        </w:rPr>
        <w:t>ewaluacja. Kontroli podlegać będzie zarówno przebieg procesu jak i osiągnięte wyniki.</w:t>
      </w:r>
    </w:p>
    <w:p w14:paraId="31B35EF5" w14:textId="77777777" w:rsidR="00ED117B" w:rsidRDefault="00A703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tym celu na końcu roku szkolnego i w trakcie jego trwania będą przeprowadzone wśród uczniów, rodziców i nauczycieli ankiety. Proces będzie kontrolowany przez bieżące mo</w:t>
      </w:r>
      <w:r>
        <w:rPr>
          <w:rFonts w:ascii="Times New Roman" w:eastAsia="Times New Roman" w:hAnsi="Times New Roman" w:cs="Times New Roman"/>
          <w:sz w:val="24"/>
          <w:szCs w:val="24"/>
        </w:rPr>
        <w:t>nitorowanie, a uzyskane informacje zostaną wykorzystane do modyfikacji programu (jeżeli wystąpi taka potrzeba). Ewaluacja wyników zostanie przeprowadzona pod koniec roku szkolnego, a na ich podstawie opracowane wnioski do pracy na następny rok:</w:t>
      </w:r>
    </w:p>
    <w:p w14:paraId="494E9A5F" w14:textId="77777777" w:rsidR="00ED117B" w:rsidRDefault="00A703B5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Narzędzia e</w:t>
      </w:r>
      <w:r>
        <w:rPr>
          <w:rFonts w:ascii="Times New Roman" w:eastAsia="Times New Roman" w:hAnsi="Times New Roman" w:cs="Times New Roman"/>
          <w:sz w:val="24"/>
          <w:szCs w:val="24"/>
        </w:rPr>
        <w:t>waluacji:</w:t>
      </w:r>
    </w:p>
    <w:p w14:paraId="6784FF48" w14:textId="77777777" w:rsidR="00ED117B" w:rsidRDefault="00A703B5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Sprawozdania wychowawców z realizacji programów wychowawczo-profilaktycznych klas;</w:t>
      </w:r>
    </w:p>
    <w:p w14:paraId="74426603" w14:textId="77777777" w:rsidR="00ED117B" w:rsidRDefault="00A703B5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Ankieta skierowana do uczniów,  dotycząca ich postaw i zainteresowań oraz do rodziców na temat programu wychowawczo-profilaktycznego;</w:t>
      </w:r>
    </w:p>
    <w:p w14:paraId="325080C5" w14:textId="77777777" w:rsidR="00ED117B" w:rsidRDefault="00A703B5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Rozmowy z rodzicami, dotycząc</w:t>
      </w:r>
      <w:r>
        <w:rPr>
          <w:rFonts w:ascii="Times New Roman" w:eastAsia="Times New Roman" w:hAnsi="Times New Roman" w:cs="Times New Roman"/>
          <w:sz w:val="24"/>
          <w:szCs w:val="24"/>
        </w:rPr>
        <w:t>e osiągnięć dydaktyczno-wychowawczych dziecka, ze wskazaniem kierunku działań do dalszej pracy;</w:t>
      </w:r>
    </w:p>
    <w:p w14:paraId="5568CCD2" w14:textId="77777777" w:rsidR="00ED117B" w:rsidRDefault="00A703B5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Rozmowy z nauczycielami, wychowawcami, których celem jest uzyskiwanie informacji na temat realizacji programu wychowawczo – profilaktycznego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ewentualnej jego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modyfikacji;</w:t>
      </w:r>
    </w:p>
    <w:p w14:paraId="30868A87" w14:textId="77777777" w:rsidR="00ED117B" w:rsidRDefault="00A703B5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Analiza trudności wychowawczych, problemów szkolno-środowiskowych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profilaktycznych przeprowadzona przez pedagoga, na podstawie danych zebranych od nauczycieli, wychowawców klas, rodziców i uczniów;</w:t>
      </w:r>
    </w:p>
    <w:p w14:paraId="347D28A6" w14:textId="77777777" w:rsidR="00ED117B" w:rsidRDefault="00A703B5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Analiza dokumentów, wpisów do dziennika, </w:t>
      </w:r>
      <w:r>
        <w:rPr>
          <w:rFonts w:ascii="Times New Roman" w:eastAsia="Times New Roman" w:hAnsi="Times New Roman" w:cs="Times New Roman"/>
          <w:sz w:val="24"/>
          <w:szCs w:val="24"/>
        </w:rPr>
        <w:t>pochwał i uwag;</w:t>
      </w:r>
    </w:p>
    <w:p w14:paraId="408D2658" w14:textId="77777777" w:rsidR="00ED117B" w:rsidRDefault="00A703B5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Obserwacje;</w:t>
      </w:r>
    </w:p>
    <w:p w14:paraId="0204E719" w14:textId="77777777" w:rsidR="00ED117B" w:rsidRDefault="00A703B5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Rozmowy z uczniami, rodzicami i nauczycielami;</w:t>
      </w:r>
    </w:p>
    <w:bookmarkEnd w:id="0"/>
    <w:p w14:paraId="1122577E" w14:textId="77777777" w:rsidR="00ED117B" w:rsidRDefault="00ED117B">
      <w:pPr>
        <w:rPr>
          <w:rFonts w:ascii="Times New Roman" w:eastAsia="Times New Roman" w:hAnsi="Times New Roman" w:cs="Times New Roman"/>
        </w:rPr>
      </w:pPr>
    </w:p>
    <w:sectPr w:rsidR="00ED117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D6A76"/>
    <w:multiLevelType w:val="multilevel"/>
    <w:tmpl w:val="126CF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474AEE"/>
    <w:multiLevelType w:val="multilevel"/>
    <w:tmpl w:val="C5AA96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3C2B67"/>
    <w:multiLevelType w:val="multilevel"/>
    <w:tmpl w:val="91E20EC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E71AA4"/>
    <w:multiLevelType w:val="multilevel"/>
    <w:tmpl w:val="5A84EB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7B"/>
    <w:rsid w:val="00043D4D"/>
    <w:rsid w:val="00A703B5"/>
    <w:rsid w:val="00CE6833"/>
    <w:rsid w:val="00E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DF57"/>
  <w15:docId w15:val="{9C938137-6DDA-48E5-9C6B-FC899721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10875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2</cp:revision>
  <cp:lastPrinted>2024-09-10T11:12:00Z</cp:lastPrinted>
  <dcterms:created xsi:type="dcterms:W3CDTF">2024-09-12T16:32:00Z</dcterms:created>
  <dcterms:modified xsi:type="dcterms:W3CDTF">2024-09-12T16:32:00Z</dcterms:modified>
</cp:coreProperties>
</file>