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83C69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bookmarkStart w:id="0" w:name="_GoBack"/>
      <w:bookmarkEnd w:id="0"/>
    </w:p>
    <w:p w14:paraId="61126C06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1AC700F7" w14:textId="77777777" w:rsidR="00042764" w:rsidRPr="00395D20" w:rsidRDefault="00042764" w:rsidP="00395D20">
      <w:pPr>
        <w:jc w:val="center"/>
        <w:rPr>
          <w:rStyle w:val="Tytuksiki"/>
          <w:bCs w:val="0"/>
          <w:i w:val="0"/>
          <w:iCs w:val="0"/>
          <w:color w:val="auto"/>
          <w:sz w:val="96"/>
          <w:szCs w:val="96"/>
        </w:rPr>
      </w:pPr>
      <w:r w:rsidRPr="00395D20">
        <w:rPr>
          <w:rStyle w:val="Tytuksiki"/>
          <w:bCs w:val="0"/>
          <w:i w:val="0"/>
          <w:iCs w:val="0"/>
          <w:color w:val="auto"/>
          <w:sz w:val="96"/>
          <w:szCs w:val="96"/>
        </w:rPr>
        <w:t>STATUT</w:t>
      </w:r>
    </w:p>
    <w:p w14:paraId="5F7CD4F3" w14:textId="77777777" w:rsidR="00042764" w:rsidRPr="00395D20" w:rsidRDefault="00042764" w:rsidP="00395D20">
      <w:pPr>
        <w:pStyle w:val="Tytu"/>
        <w:rPr>
          <w:rStyle w:val="Tytuksiki"/>
          <w:rFonts w:ascii="Times New Roman" w:hAnsi="Times New Roman"/>
          <w:b/>
          <w:bCs/>
          <w:i w:val="0"/>
          <w:iCs w:val="0"/>
          <w:sz w:val="44"/>
          <w:szCs w:val="44"/>
        </w:rPr>
      </w:pPr>
    </w:p>
    <w:p w14:paraId="53026A95" w14:textId="77777777" w:rsidR="00042764" w:rsidRPr="00395D20" w:rsidRDefault="00042764" w:rsidP="00395D20">
      <w:pPr>
        <w:jc w:val="center"/>
        <w:rPr>
          <w:rStyle w:val="Tytuksiki"/>
          <w:rFonts w:eastAsia="Helvetica"/>
          <w:bCs w:val="0"/>
          <w:i w:val="0"/>
          <w:iCs w:val="0"/>
          <w:sz w:val="72"/>
          <w:szCs w:val="72"/>
        </w:rPr>
      </w:pPr>
      <w:r w:rsidRPr="00395D20">
        <w:rPr>
          <w:rStyle w:val="Tytuksiki"/>
          <w:bCs w:val="0"/>
          <w:i w:val="0"/>
          <w:iCs w:val="0"/>
          <w:sz w:val="72"/>
          <w:szCs w:val="72"/>
        </w:rPr>
        <w:t>SZKO</w:t>
      </w:r>
      <w:r w:rsidR="0043269B" w:rsidRPr="00395D20">
        <w:rPr>
          <w:rStyle w:val="Tytuksiki"/>
          <w:rFonts w:eastAsia="Helvetica"/>
          <w:bCs w:val="0"/>
          <w:i w:val="0"/>
          <w:iCs w:val="0"/>
          <w:sz w:val="72"/>
          <w:szCs w:val="72"/>
        </w:rPr>
        <w:t xml:space="preserve">ŁY </w:t>
      </w:r>
      <w:r w:rsidRPr="00395D20">
        <w:rPr>
          <w:rStyle w:val="Tytuksiki"/>
          <w:rFonts w:eastAsia="Helvetica"/>
          <w:bCs w:val="0"/>
          <w:i w:val="0"/>
          <w:iCs w:val="0"/>
          <w:sz w:val="72"/>
          <w:szCs w:val="72"/>
        </w:rPr>
        <w:t>PODSTAWOWEJ</w:t>
      </w:r>
    </w:p>
    <w:p w14:paraId="1EBFBD15" w14:textId="77777777" w:rsidR="00042764" w:rsidRPr="00395D20" w:rsidRDefault="00042764" w:rsidP="00395D20">
      <w:pPr>
        <w:jc w:val="center"/>
        <w:rPr>
          <w:rStyle w:val="Tytuksiki"/>
          <w:bCs w:val="0"/>
          <w:i w:val="0"/>
          <w:iCs w:val="0"/>
          <w:sz w:val="72"/>
          <w:szCs w:val="72"/>
        </w:rPr>
      </w:pPr>
      <w:r w:rsidRPr="00395D20">
        <w:rPr>
          <w:rStyle w:val="Tytuksiki"/>
          <w:bCs w:val="0"/>
          <w:i w:val="0"/>
          <w:iCs w:val="0"/>
          <w:sz w:val="72"/>
          <w:szCs w:val="72"/>
        </w:rPr>
        <w:t>IM. JANUSZA KUSOCI</w:t>
      </w:r>
      <w:r w:rsidRPr="00395D20">
        <w:rPr>
          <w:rStyle w:val="Tytuksiki"/>
          <w:rFonts w:eastAsia="Helvetica"/>
          <w:bCs w:val="0"/>
          <w:i w:val="0"/>
          <w:iCs w:val="0"/>
          <w:sz w:val="72"/>
          <w:szCs w:val="72"/>
        </w:rPr>
        <w:t>ŃSKIEGO</w:t>
      </w:r>
    </w:p>
    <w:p w14:paraId="3CC59822" w14:textId="77777777" w:rsidR="00042764" w:rsidRPr="00395D20" w:rsidRDefault="0043269B" w:rsidP="00395D20">
      <w:pPr>
        <w:jc w:val="center"/>
        <w:rPr>
          <w:rStyle w:val="Tytuksiki"/>
          <w:bCs w:val="0"/>
          <w:i w:val="0"/>
          <w:iCs w:val="0"/>
          <w:sz w:val="72"/>
          <w:szCs w:val="72"/>
        </w:rPr>
      </w:pPr>
      <w:r w:rsidRPr="00395D20">
        <w:rPr>
          <w:rStyle w:val="Tytuksiki"/>
          <w:bCs w:val="0"/>
          <w:i w:val="0"/>
          <w:iCs w:val="0"/>
          <w:sz w:val="72"/>
          <w:szCs w:val="72"/>
        </w:rPr>
        <w:t xml:space="preserve">W </w:t>
      </w:r>
      <w:r w:rsidR="00042764" w:rsidRPr="00395D20">
        <w:rPr>
          <w:rStyle w:val="Tytuksiki"/>
          <w:bCs w:val="0"/>
          <w:i w:val="0"/>
          <w:iCs w:val="0"/>
          <w:sz w:val="72"/>
          <w:szCs w:val="72"/>
        </w:rPr>
        <w:t>DALESZYNIE</w:t>
      </w:r>
    </w:p>
    <w:p w14:paraId="036A3176" w14:textId="77777777" w:rsidR="00042764" w:rsidRPr="00224737" w:rsidRDefault="00042764" w:rsidP="00395D20">
      <w:pPr>
        <w:rPr>
          <w:sz w:val="44"/>
          <w:szCs w:val="44"/>
        </w:rPr>
      </w:pPr>
    </w:p>
    <w:p w14:paraId="1BF83EEE" w14:textId="77777777" w:rsidR="00042764" w:rsidRPr="00792C59" w:rsidRDefault="00042764" w:rsidP="008057B8">
      <w:pPr>
        <w:pStyle w:val="Tytu"/>
      </w:pPr>
    </w:p>
    <w:p w14:paraId="1D92F9BE" w14:textId="77777777" w:rsidR="00042764" w:rsidRPr="00792C59" w:rsidRDefault="00042764" w:rsidP="00224737">
      <w:pPr>
        <w:pStyle w:val="Tytu"/>
        <w:ind w:left="0" w:firstLine="0"/>
        <w:jc w:val="both"/>
      </w:pPr>
    </w:p>
    <w:p w14:paraId="2A83BA3A" w14:textId="77777777" w:rsidR="00042764" w:rsidRPr="00792C59" w:rsidRDefault="00042764" w:rsidP="008057B8">
      <w:pPr>
        <w:pStyle w:val="Tytu"/>
      </w:pPr>
    </w:p>
    <w:p w14:paraId="0AAE5A4C" w14:textId="293C0D56" w:rsidR="00042764" w:rsidRPr="00792C59" w:rsidRDefault="00042764" w:rsidP="008057B8">
      <w:pPr>
        <w:spacing w:after="0" w:line="360" w:lineRule="auto"/>
        <w:ind w:left="51" w:firstLine="0"/>
        <w:rPr>
          <w:szCs w:val="24"/>
        </w:rPr>
      </w:pPr>
    </w:p>
    <w:p w14:paraId="5DCAC603" w14:textId="77777777" w:rsidR="00042764" w:rsidRPr="00792C59" w:rsidRDefault="00042764" w:rsidP="008057B8">
      <w:pPr>
        <w:spacing w:after="0" w:line="360" w:lineRule="auto"/>
        <w:ind w:left="51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471B47F7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7CA4B7A0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562580B7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77C7D59A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485A6F14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50642F1A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2E6FD44F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1330A8B4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31DCD480" w14:textId="0E0F892D" w:rsidR="00042764" w:rsidRPr="00702986" w:rsidRDefault="00042764" w:rsidP="00702986">
      <w:pPr>
        <w:spacing w:after="160" w:line="360" w:lineRule="auto"/>
        <w:ind w:left="0" w:firstLine="0"/>
        <w:rPr>
          <w:szCs w:val="24"/>
        </w:rPr>
      </w:pPr>
    </w:p>
    <w:p w14:paraId="160872E4" w14:textId="77777777" w:rsidR="00792C59" w:rsidRPr="00792C59" w:rsidRDefault="00792C59" w:rsidP="008057B8">
      <w:pPr>
        <w:spacing w:after="160" w:line="360" w:lineRule="auto"/>
        <w:ind w:left="0" w:firstLine="0"/>
        <w:rPr>
          <w:szCs w:val="24"/>
        </w:rPr>
      </w:pPr>
    </w:p>
    <w:p w14:paraId="5D2C648D" w14:textId="77777777" w:rsidR="00042764" w:rsidRPr="00220481" w:rsidRDefault="00042764" w:rsidP="00220481">
      <w:pPr>
        <w:pStyle w:val="Nagwek1"/>
      </w:pPr>
      <w:bookmarkStart w:id="1" w:name="_Toc499207956"/>
      <w:r w:rsidRPr="00220481">
        <w:lastRenderedPageBreak/>
        <w:t>ROZDZIA</w:t>
      </w:r>
      <w:r w:rsidRPr="00220481">
        <w:rPr>
          <w:rFonts w:eastAsia="Helvetica"/>
        </w:rPr>
        <w:t>Ł I</w:t>
      </w:r>
      <w:bookmarkEnd w:id="1"/>
    </w:p>
    <w:p w14:paraId="0B1A5941" w14:textId="77777777" w:rsidR="00042764" w:rsidRPr="00220481" w:rsidRDefault="00042764" w:rsidP="00220481">
      <w:pPr>
        <w:pStyle w:val="Nagwek2"/>
      </w:pPr>
      <w:bookmarkStart w:id="2" w:name="_Toc499207957"/>
      <w:r w:rsidRPr="00220481">
        <w:t>Postanowienia og</w:t>
      </w:r>
      <w:r w:rsidRPr="00220481">
        <w:rPr>
          <w:rFonts w:eastAsia="Helvetica"/>
        </w:rPr>
        <w:t>ólne</w:t>
      </w:r>
      <w:bookmarkEnd w:id="2"/>
    </w:p>
    <w:p w14:paraId="0CDED8E6" w14:textId="77777777" w:rsidR="00042764" w:rsidRPr="00792C59" w:rsidRDefault="00042764" w:rsidP="008057B8">
      <w:pPr>
        <w:spacing w:after="0" w:line="360" w:lineRule="auto"/>
        <w:ind w:left="61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5C33B191" w14:textId="77777777" w:rsidR="00251205" w:rsidRPr="00792C59" w:rsidRDefault="00251205" w:rsidP="00296DB3">
      <w:pPr>
        <w:numPr>
          <w:ilvl w:val="0"/>
          <w:numId w:val="10"/>
        </w:numPr>
        <w:spacing w:after="0" w:line="360" w:lineRule="auto"/>
        <w:ind w:left="0" w:firstLine="0"/>
        <w:rPr>
          <w:szCs w:val="24"/>
        </w:rPr>
      </w:pPr>
    </w:p>
    <w:p w14:paraId="462FE27D" w14:textId="77777777" w:rsidR="00042764" w:rsidRPr="00792C59" w:rsidRDefault="00042764" w:rsidP="00A14135">
      <w:pPr>
        <w:pStyle w:val="Akapitzlist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>Nazwa Szkoły brzmi: Szkoła Podstawowa im. Janusza Kusocińskiego w Daleszynie.</w:t>
      </w:r>
    </w:p>
    <w:p w14:paraId="3610B4F2" w14:textId="3D11630D" w:rsidR="00042764" w:rsidRPr="00792C59" w:rsidRDefault="00042764" w:rsidP="00A14135">
      <w:pPr>
        <w:pStyle w:val="Akapitzlist1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szCs w:val="24"/>
        </w:rPr>
      </w:pPr>
      <w:r w:rsidRPr="00792C59">
        <w:rPr>
          <w:szCs w:val="24"/>
        </w:rPr>
        <w:t xml:space="preserve">Szkoła, o której mowa w ust.1, zwana dalej Szkołą, jest ośmioletnią publiczną szkołą podstawową </w:t>
      </w:r>
      <w:r w:rsidR="00AF2054">
        <w:rPr>
          <w:szCs w:val="24"/>
        </w:rPr>
        <w:t xml:space="preserve">    </w:t>
      </w:r>
      <w:r w:rsidR="00623054">
        <w:rPr>
          <w:szCs w:val="24"/>
        </w:rPr>
        <w:t xml:space="preserve"> </w:t>
      </w:r>
      <w:r w:rsidR="00421D59">
        <w:rPr>
          <w:szCs w:val="24"/>
        </w:rPr>
        <w:t xml:space="preserve">      </w:t>
      </w:r>
      <w:r w:rsidR="00623054">
        <w:rPr>
          <w:szCs w:val="24"/>
        </w:rPr>
        <w:t xml:space="preserve"> </w:t>
      </w:r>
      <w:r w:rsidRPr="00792C59">
        <w:rPr>
          <w:szCs w:val="24"/>
        </w:rPr>
        <w:t>dla dzieci i młodzieży.</w:t>
      </w:r>
    </w:p>
    <w:p w14:paraId="39FA7218" w14:textId="77777777" w:rsidR="00042764" w:rsidRPr="00792C59" w:rsidRDefault="00042764" w:rsidP="00A14135">
      <w:pPr>
        <w:pStyle w:val="Akapitzlist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Szkoła mieści się w budynku – Daleszyn 76, 63-800 Gostyń. </w:t>
      </w:r>
    </w:p>
    <w:p w14:paraId="57F7D5D0" w14:textId="77777777" w:rsidR="00042764" w:rsidRPr="00792C59" w:rsidRDefault="00042764" w:rsidP="00A14135">
      <w:pPr>
        <w:pStyle w:val="Akapitzlist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Organem prowadzącym jest Gmina Gostyń.  </w:t>
      </w:r>
    </w:p>
    <w:p w14:paraId="7A3611FD" w14:textId="562F3931" w:rsidR="00251205" w:rsidRPr="003C6219" w:rsidRDefault="00042764" w:rsidP="00A14135">
      <w:pPr>
        <w:pStyle w:val="Akapitzlist1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Organem nadzoru pedagogicznego jest Wielkopolski Kurator Oświaty w Poznaniu.  </w:t>
      </w:r>
    </w:p>
    <w:p w14:paraId="075D1026" w14:textId="77777777" w:rsidR="00042764" w:rsidRPr="00792C59" w:rsidRDefault="00042764" w:rsidP="00296DB3">
      <w:pPr>
        <w:numPr>
          <w:ilvl w:val="0"/>
          <w:numId w:val="10"/>
        </w:numPr>
        <w:spacing w:after="0" w:line="360" w:lineRule="auto"/>
        <w:ind w:left="0" w:firstLine="0"/>
        <w:rPr>
          <w:szCs w:val="24"/>
        </w:rPr>
      </w:pPr>
    </w:p>
    <w:p w14:paraId="18413163" w14:textId="77777777" w:rsidR="00042764" w:rsidRPr="00792C59" w:rsidRDefault="00042764" w:rsidP="00296DB3">
      <w:pPr>
        <w:pStyle w:val="Akapitzlist1"/>
        <w:numPr>
          <w:ilvl w:val="0"/>
          <w:numId w:val="3"/>
        </w:num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>Nazwa Szkoły jest używana w pełnym brzmieniu.</w:t>
      </w:r>
    </w:p>
    <w:p w14:paraId="1810638E" w14:textId="77777777" w:rsidR="00042764" w:rsidRPr="00792C59" w:rsidRDefault="00042764" w:rsidP="00296DB3">
      <w:pPr>
        <w:pStyle w:val="Akapitzlist1"/>
        <w:numPr>
          <w:ilvl w:val="0"/>
          <w:numId w:val="3"/>
        </w:num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>Szkoła używa pieczęci urzędowej zgodnie z odrębnymi przepisami.</w:t>
      </w:r>
    </w:p>
    <w:p w14:paraId="47C80817" w14:textId="77777777" w:rsidR="00042764" w:rsidRPr="00792C59" w:rsidRDefault="00042764" w:rsidP="00296DB3">
      <w:pPr>
        <w:pStyle w:val="Akapitzlist1"/>
        <w:numPr>
          <w:ilvl w:val="0"/>
          <w:numId w:val="3"/>
        </w:num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>Tablica urzędowa Szkoły zawiera pełną nazwę Szkoły.</w:t>
      </w:r>
    </w:p>
    <w:p w14:paraId="5FEB3B76" w14:textId="77777777" w:rsidR="00042764" w:rsidRPr="00792C59" w:rsidRDefault="00042764" w:rsidP="00296DB3">
      <w:pPr>
        <w:numPr>
          <w:ilvl w:val="0"/>
          <w:numId w:val="10"/>
        </w:numPr>
        <w:spacing w:after="0" w:line="360" w:lineRule="auto"/>
        <w:ind w:left="0" w:firstLineChars="28" w:firstLine="67"/>
        <w:rPr>
          <w:szCs w:val="24"/>
        </w:rPr>
      </w:pPr>
    </w:p>
    <w:p w14:paraId="5E55074A" w14:textId="77777777" w:rsidR="00042764" w:rsidRPr="00792C59" w:rsidRDefault="00042764" w:rsidP="00296DB3">
      <w:pPr>
        <w:pStyle w:val="Akapitzlist1"/>
        <w:numPr>
          <w:ilvl w:val="0"/>
          <w:numId w:val="12"/>
        </w:num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>Ilekroć w Statucie jest mowa o:</w:t>
      </w:r>
    </w:p>
    <w:p w14:paraId="7F059186" w14:textId="5D9511DB" w:rsidR="00F43D3B" w:rsidRPr="00792C59" w:rsidRDefault="00042764" w:rsidP="00296DB3">
      <w:pPr>
        <w:pStyle w:val="Akapitzlist1"/>
        <w:numPr>
          <w:ilvl w:val="1"/>
          <w:numId w:val="13"/>
        </w:numPr>
        <w:spacing w:after="0" w:line="360" w:lineRule="auto"/>
        <w:ind w:left="426" w:hanging="426"/>
        <w:rPr>
          <w:color w:val="auto"/>
          <w:szCs w:val="24"/>
        </w:rPr>
      </w:pPr>
      <w:r w:rsidRPr="00792C59">
        <w:rPr>
          <w:szCs w:val="24"/>
        </w:rPr>
        <w:t>ustawie – należy przez to rozumieć ustawę z dnia 14 grudnia 2016 r. Prawo</w:t>
      </w:r>
      <w:r w:rsidR="00F83674">
        <w:rPr>
          <w:szCs w:val="24"/>
        </w:rPr>
        <w:t xml:space="preserve"> oświatowe (Dz. U. </w:t>
      </w:r>
      <w:r w:rsidR="00373C10">
        <w:rPr>
          <w:szCs w:val="24"/>
        </w:rPr>
        <w:t xml:space="preserve"> </w:t>
      </w:r>
      <w:r w:rsidR="00F83674">
        <w:rPr>
          <w:szCs w:val="24"/>
        </w:rPr>
        <w:t>z 2017r. poz.</w:t>
      </w:r>
      <w:r w:rsidRPr="00792C59">
        <w:rPr>
          <w:szCs w:val="24"/>
        </w:rPr>
        <w:t xml:space="preserve"> 59 i 949);</w:t>
      </w:r>
    </w:p>
    <w:p w14:paraId="13ACB440" w14:textId="77777777" w:rsidR="00F43D3B" w:rsidRPr="00792C59" w:rsidRDefault="00042764" w:rsidP="00296DB3">
      <w:pPr>
        <w:pStyle w:val="Akapitzlist1"/>
        <w:numPr>
          <w:ilvl w:val="1"/>
          <w:numId w:val="13"/>
        </w:numPr>
        <w:spacing w:after="0" w:line="360" w:lineRule="auto"/>
        <w:ind w:firstLine="0"/>
        <w:rPr>
          <w:color w:val="auto"/>
          <w:szCs w:val="24"/>
        </w:rPr>
      </w:pPr>
      <w:r w:rsidRPr="00792C59">
        <w:rPr>
          <w:szCs w:val="24"/>
        </w:rPr>
        <w:t>uczniach – należy przez to rozumieć uczniów Szkoły;</w:t>
      </w:r>
    </w:p>
    <w:p w14:paraId="638BA462" w14:textId="77777777" w:rsidR="00042764" w:rsidRPr="00792C59" w:rsidRDefault="00042764" w:rsidP="00296DB3">
      <w:pPr>
        <w:pStyle w:val="Akapitzlist1"/>
        <w:numPr>
          <w:ilvl w:val="1"/>
          <w:numId w:val="13"/>
        </w:numPr>
        <w:spacing w:after="0" w:line="360" w:lineRule="auto"/>
        <w:ind w:firstLine="0"/>
        <w:rPr>
          <w:color w:val="auto"/>
          <w:szCs w:val="24"/>
        </w:rPr>
      </w:pPr>
      <w:r w:rsidRPr="00792C59">
        <w:rPr>
          <w:szCs w:val="24"/>
        </w:rPr>
        <w:t>nauczycielach i innych pracownikach – należy przez to rozumieć personel szkolny;</w:t>
      </w:r>
    </w:p>
    <w:p w14:paraId="7F2E3916" w14:textId="77777777" w:rsidR="00042764" w:rsidRPr="00792C59" w:rsidRDefault="00042764" w:rsidP="00296DB3">
      <w:pPr>
        <w:pStyle w:val="Akapitzlist1"/>
        <w:numPr>
          <w:ilvl w:val="1"/>
          <w:numId w:val="13"/>
        </w:numPr>
        <w:spacing w:after="0" w:line="360" w:lineRule="auto"/>
        <w:ind w:left="426" w:hanging="426"/>
        <w:rPr>
          <w:szCs w:val="24"/>
        </w:rPr>
      </w:pPr>
      <w:r w:rsidRPr="00792C59">
        <w:rPr>
          <w:szCs w:val="24"/>
        </w:rPr>
        <w:t>Dyrektorze, Radzie Szkoły, Radzie Pedagogicznej, Radzie Rodziców i Samorządzie Uczniowskim – należy przez to rozumieć organy Szkoły.</w:t>
      </w:r>
    </w:p>
    <w:p w14:paraId="2B50FA01" w14:textId="77777777" w:rsidR="00042764" w:rsidRPr="00792C59" w:rsidRDefault="00042764" w:rsidP="00296DB3">
      <w:pPr>
        <w:numPr>
          <w:ilvl w:val="0"/>
          <w:numId w:val="10"/>
        </w:numPr>
        <w:spacing w:after="0" w:line="360" w:lineRule="auto"/>
        <w:ind w:left="0" w:firstLineChars="28" w:firstLine="67"/>
        <w:rPr>
          <w:szCs w:val="24"/>
        </w:rPr>
      </w:pPr>
    </w:p>
    <w:p w14:paraId="5C93B953" w14:textId="77777777" w:rsidR="00F43D3B" w:rsidRPr="00792C59" w:rsidRDefault="00F43D3B" w:rsidP="00296DB3">
      <w:pPr>
        <w:pStyle w:val="Akapitzlist1"/>
        <w:numPr>
          <w:ilvl w:val="0"/>
          <w:numId w:val="14"/>
        </w:numPr>
        <w:tabs>
          <w:tab w:val="left" w:pos="426"/>
        </w:tabs>
        <w:spacing w:after="0" w:line="360" w:lineRule="auto"/>
        <w:ind w:left="0" w:firstLine="0"/>
        <w:rPr>
          <w:color w:val="auto"/>
          <w:szCs w:val="24"/>
        </w:rPr>
      </w:pPr>
      <w:r w:rsidRPr="00792C59">
        <w:rPr>
          <w:szCs w:val="24"/>
        </w:rPr>
        <w:t>Statut określa:</w:t>
      </w:r>
    </w:p>
    <w:p w14:paraId="2A399180" w14:textId="0727C64A" w:rsidR="00F43D3B" w:rsidRPr="00792C59" w:rsidRDefault="00C90157" w:rsidP="00296DB3">
      <w:pPr>
        <w:pStyle w:val="Akapitzlist1"/>
        <w:numPr>
          <w:ilvl w:val="1"/>
          <w:numId w:val="15"/>
        </w:numPr>
        <w:tabs>
          <w:tab w:val="left" w:pos="426"/>
        </w:tabs>
        <w:spacing w:after="0" w:line="360" w:lineRule="auto"/>
        <w:ind w:left="0" w:firstLine="0"/>
        <w:rPr>
          <w:color w:val="auto"/>
          <w:szCs w:val="24"/>
        </w:rPr>
      </w:pPr>
      <w:r>
        <w:rPr>
          <w:szCs w:val="24"/>
        </w:rPr>
        <w:t>cele i zadania Szkoły,</w:t>
      </w:r>
    </w:p>
    <w:p w14:paraId="7D8FA800" w14:textId="066F4CE8" w:rsidR="00F43D3B" w:rsidRPr="00792C59" w:rsidRDefault="00042764" w:rsidP="00296DB3">
      <w:pPr>
        <w:pStyle w:val="Akapitzlist1"/>
        <w:numPr>
          <w:ilvl w:val="1"/>
          <w:numId w:val="15"/>
        </w:numPr>
        <w:tabs>
          <w:tab w:val="left" w:pos="426"/>
        </w:tabs>
        <w:spacing w:after="0" w:line="360" w:lineRule="auto"/>
        <w:ind w:left="0" w:firstLine="0"/>
        <w:rPr>
          <w:color w:val="auto"/>
          <w:szCs w:val="24"/>
        </w:rPr>
      </w:pPr>
      <w:r w:rsidRPr="00792C59">
        <w:rPr>
          <w:szCs w:val="24"/>
        </w:rPr>
        <w:t>organy S</w:t>
      </w:r>
      <w:r w:rsidR="00C90157">
        <w:rPr>
          <w:szCs w:val="24"/>
        </w:rPr>
        <w:t>zkoły i ich szczegółowe zadania,</w:t>
      </w:r>
    </w:p>
    <w:p w14:paraId="0B2CF34D" w14:textId="361C5849" w:rsidR="00F43D3B" w:rsidRPr="00792C59" w:rsidRDefault="00C90157" w:rsidP="00296DB3">
      <w:pPr>
        <w:pStyle w:val="Akapitzlist1"/>
        <w:numPr>
          <w:ilvl w:val="1"/>
          <w:numId w:val="15"/>
        </w:numPr>
        <w:tabs>
          <w:tab w:val="left" w:pos="426"/>
        </w:tabs>
        <w:spacing w:after="0" w:line="360" w:lineRule="auto"/>
        <w:ind w:left="0" w:firstLine="0"/>
        <w:rPr>
          <w:color w:val="auto"/>
          <w:szCs w:val="24"/>
        </w:rPr>
      </w:pPr>
      <w:r>
        <w:rPr>
          <w:szCs w:val="24"/>
        </w:rPr>
        <w:t>organizację pracy Szkoły,</w:t>
      </w:r>
    </w:p>
    <w:p w14:paraId="567E88A5" w14:textId="1059CD73" w:rsidR="00F43D3B" w:rsidRPr="00792C59" w:rsidRDefault="00042764" w:rsidP="00296DB3">
      <w:pPr>
        <w:pStyle w:val="Akapitzlist1"/>
        <w:numPr>
          <w:ilvl w:val="1"/>
          <w:numId w:val="15"/>
        </w:numPr>
        <w:tabs>
          <w:tab w:val="left" w:pos="426"/>
        </w:tabs>
        <w:spacing w:after="0" w:line="360" w:lineRule="auto"/>
        <w:ind w:left="0" w:firstLine="0"/>
        <w:rPr>
          <w:color w:val="auto"/>
          <w:szCs w:val="24"/>
        </w:rPr>
      </w:pPr>
      <w:r w:rsidRPr="00792C59">
        <w:rPr>
          <w:szCs w:val="24"/>
        </w:rPr>
        <w:t>zakres zadań n</w:t>
      </w:r>
      <w:r w:rsidR="00C90157">
        <w:rPr>
          <w:szCs w:val="24"/>
        </w:rPr>
        <w:t>auczycieli i innych pracowników,</w:t>
      </w:r>
    </w:p>
    <w:p w14:paraId="4F4CFA35" w14:textId="3865DA74" w:rsidR="00884748" w:rsidRPr="00792C59" w:rsidRDefault="00042764" w:rsidP="00296DB3">
      <w:pPr>
        <w:pStyle w:val="Akapitzlist1"/>
        <w:numPr>
          <w:ilvl w:val="1"/>
          <w:numId w:val="15"/>
        </w:numPr>
        <w:tabs>
          <w:tab w:val="left" w:pos="426"/>
        </w:tabs>
        <w:spacing w:after="0" w:line="360" w:lineRule="auto"/>
        <w:ind w:left="0" w:firstLine="0"/>
        <w:rPr>
          <w:color w:val="auto"/>
          <w:szCs w:val="24"/>
        </w:rPr>
      </w:pPr>
      <w:r w:rsidRPr="00792C59">
        <w:rPr>
          <w:szCs w:val="24"/>
        </w:rPr>
        <w:t>p</w:t>
      </w:r>
      <w:r w:rsidR="00C90157">
        <w:rPr>
          <w:szCs w:val="24"/>
        </w:rPr>
        <w:t>rawa i obowiązki uczniów,</w:t>
      </w:r>
    </w:p>
    <w:p w14:paraId="57279C0B" w14:textId="77777777" w:rsidR="00042764" w:rsidRPr="00792C59" w:rsidRDefault="00042764" w:rsidP="00296DB3">
      <w:pPr>
        <w:pStyle w:val="Akapitzlist1"/>
        <w:numPr>
          <w:ilvl w:val="1"/>
          <w:numId w:val="15"/>
        </w:numPr>
        <w:tabs>
          <w:tab w:val="left" w:pos="426"/>
        </w:tabs>
        <w:spacing w:after="0" w:line="360" w:lineRule="auto"/>
        <w:ind w:left="0" w:firstLine="0"/>
        <w:rPr>
          <w:color w:val="auto"/>
          <w:szCs w:val="24"/>
        </w:rPr>
      </w:pPr>
      <w:r w:rsidRPr="00792C59">
        <w:rPr>
          <w:szCs w:val="24"/>
        </w:rPr>
        <w:t>szczegółowe warunki i sposób oceniania wewnątrzszkolnego uczniów.</w:t>
      </w:r>
    </w:p>
    <w:p w14:paraId="259A3534" w14:textId="77777777" w:rsidR="00042764" w:rsidRDefault="00042764" w:rsidP="008057B8">
      <w:pPr>
        <w:spacing w:after="160" w:line="360" w:lineRule="auto"/>
        <w:ind w:left="0" w:firstLine="0"/>
        <w:rPr>
          <w:szCs w:val="24"/>
        </w:rPr>
      </w:pPr>
    </w:p>
    <w:p w14:paraId="2030667C" w14:textId="77777777" w:rsidR="00E965D5" w:rsidRDefault="00E965D5" w:rsidP="008057B8">
      <w:pPr>
        <w:spacing w:after="160" w:line="360" w:lineRule="auto"/>
        <w:ind w:left="0" w:firstLine="0"/>
        <w:rPr>
          <w:szCs w:val="24"/>
        </w:rPr>
      </w:pPr>
    </w:p>
    <w:p w14:paraId="7BD86E6C" w14:textId="77777777" w:rsidR="00E965D5" w:rsidRPr="00792C59" w:rsidRDefault="00E965D5" w:rsidP="008057B8">
      <w:pPr>
        <w:spacing w:after="160" w:line="360" w:lineRule="auto"/>
        <w:ind w:left="0" w:firstLine="0"/>
        <w:rPr>
          <w:szCs w:val="24"/>
        </w:rPr>
      </w:pPr>
    </w:p>
    <w:p w14:paraId="27F7D240" w14:textId="77777777" w:rsidR="00042764" w:rsidRPr="00224737" w:rsidRDefault="00042764" w:rsidP="008057B8">
      <w:pPr>
        <w:pStyle w:val="Nagwek1"/>
      </w:pPr>
      <w:bookmarkStart w:id="3" w:name="_Toc499207958"/>
      <w:r w:rsidRPr="00224737">
        <w:lastRenderedPageBreak/>
        <w:t>ROZDZIA</w:t>
      </w:r>
      <w:r w:rsidRPr="00224737">
        <w:rPr>
          <w:rFonts w:eastAsia="Helvetica"/>
        </w:rPr>
        <w:t>Ł II</w:t>
      </w:r>
      <w:bookmarkEnd w:id="3"/>
    </w:p>
    <w:p w14:paraId="6949AA3A" w14:textId="77777777" w:rsidR="00042764" w:rsidRPr="00224737" w:rsidRDefault="00042764" w:rsidP="00220481">
      <w:pPr>
        <w:pStyle w:val="Nagwek2"/>
      </w:pPr>
      <w:bookmarkStart w:id="4" w:name="_Toc499207959"/>
      <w:r w:rsidRPr="00224737">
        <w:t>Cele i zadania szko</w:t>
      </w:r>
      <w:r w:rsidRPr="00224737">
        <w:rPr>
          <w:rFonts w:eastAsia="Helvetica"/>
        </w:rPr>
        <w:t>ły</w:t>
      </w:r>
      <w:bookmarkEnd w:id="4"/>
    </w:p>
    <w:p w14:paraId="4A147020" w14:textId="77777777" w:rsidR="00251205" w:rsidRPr="00792C59" w:rsidRDefault="00251205" w:rsidP="008057B8">
      <w:pPr>
        <w:spacing w:line="360" w:lineRule="auto"/>
        <w:rPr>
          <w:szCs w:val="24"/>
        </w:rPr>
      </w:pPr>
    </w:p>
    <w:p w14:paraId="0D1E5B89" w14:textId="77777777" w:rsidR="00251205" w:rsidRPr="00792C59" w:rsidRDefault="00251205" w:rsidP="00296DB3">
      <w:pPr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60AA5D6D" w14:textId="77777777" w:rsidR="00042764" w:rsidRPr="00792C59" w:rsidRDefault="00042764" w:rsidP="00296DB3">
      <w:pPr>
        <w:pStyle w:val="Akapitzlist1"/>
        <w:widowControl w:val="0"/>
        <w:numPr>
          <w:ilvl w:val="0"/>
          <w:numId w:val="4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Cele i zadania Szkoły są zgodne z normami zawartymi w Konstytucji Rzeczypospolitej Polskiej, Ustawie i przepisach wydanych na jej podstawie, Konwencji o prawach dziecka oraz innych powszechnie obowiązujących</w:t>
      </w:r>
      <w:r w:rsidRPr="00792C59">
        <w:rPr>
          <w:spacing w:val="-14"/>
          <w:szCs w:val="24"/>
        </w:rPr>
        <w:t xml:space="preserve"> aktach prawa.</w:t>
      </w:r>
    </w:p>
    <w:p w14:paraId="02CF0375" w14:textId="77777777" w:rsidR="00042764" w:rsidRPr="00792C59" w:rsidRDefault="00042764" w:rsidP="00296DB3">
      <w:pPr>
        <w:pStyle w:val="Akapitzlist1"/>
        <w:widowControl w:val="0"/>
        <w:numPr>
          <w:ilvl w:val="0"/>
          <w:numId w:val="4"/>
        </w:numPr>
        <w:spacing w:after="0" w:line="360" w:lineRule="auto"/>
        <w:ind w:left="357" w:hanging="357"/>
        <w:rPr>
          <w:color w:val="402F52"/>
          <w:szCs w:val="24"/>
        </w:rPr>
      </w:pPr>
      <w:r w:rsidRPr="00792C59">
        <w:rPr>
          <w:szCs w:val="24"/>
        </w:rPr>
        <w:t>W</w:t>
      </w:r>
      <w:r w:rsidRPr="00792C59">
        <w:rPr>
          <w:spacing w:val="-2"/>
          <w:szCs w:val="24"/>
        </w:rPr>
        <w:t xml:space="preserve"> </w:t>
      </w:r>
      <w:r w:rsidRPr="00792C59">
        <w:rPr>
          <w:szCs w:val="24"/>
        </w:rPr>
        <w:t>nauczaniu</w:t>
      </w:r>
      <w:r w:rsidRPr="00792C59">
        <w:rPr>
          <w:spacing w:val="-3"/>
          <w:szCs w:val="24"/>
        </w:rPr>
        <w:t xml:space="preserve"> </w:t>
      </w:r>
      <w:r w:rsidRPr="00792C59">
        <w:rPr>
          <w:szCs w:val="24"/>
        </w:rPr>
        <w:t>i</w:t>
      </w:r>
      <w:r w:rsidRPr="00792C59">
        <w:rPr>
          <w:spacing w:val="-2"/>
          <w:szCs w:val="24"/>
        </w:rPr>
        <w:t xml:space="preserve"> </w:t>
      </w:r>
      <w:r w:rsidRPr="00792C59">
        <w:rPr>
          <w:szCs w:val="24"/>
        </w:rPr>
        <w:t>wychowaniu</w:t>
      </w:r>
      <w:r w:rsidRPr="00792C59">
        <w:rPr>
          <w:spacing w:val="-5"/>
          <w:szCs w:val="24"/>
        </w:rPr>
        <w:t xml:space="preserve"> </w:t>
      </w:r>
      <w:r w:rsidRPr="00792C59">
        <w:rPr>
          <w:szCs w:val="24"/>
        </w:rPr>
        <w:t>Szkoła</w:t>
      </w:r>
      <w:r w:rsidRPr="00792C59">
        <w:rPr>
          <w:spacing w:val="-5"/>
          <w:szCs w:val="24"/>
        </w:rPr>
        <w:t xml:space="preserve"> </w:t>
      </w:r>
      <w:r w:rsidRPr="00792C59">
        <w:rPr>
          <w:szCs w:val="24"/>
        </w:rPr>
        <w:t>dąży do</w:t>
      </w:r>
      <w:r w:rsidRPr="00792C59">
        <w:rPr>
          <w:spacing w:val="-1"/>
          <w:szCs w:val="24"/>
        </w:rPr>
        <w:t xml:space="preserve"> </w:t>
      </w:r>
      <w:r w:rsidRPr="00792C59">
        <w:rPr>
          <w:szCs w:val="24"/>
        </w:rPr>
        <w:t>wszechstronnego</w:t>
      </w:r>
      <w:r w:rsidRPr="00792C59">
        <w:rPr>
          <w:spacing w:val="-2"/>
          <w:szCs w:val="24"/>
        </w:rPr>
        <w:t xml:space="preserve"> </w:t>
      </w:r>
      <w:r w:rsidRPr="00792C59">
        <w:rPr>
          <w:szCs w:val="24"/>
        </w:rPr>
        <w:t>rozwoju</w:t>
      </w:r>
      <w:r w:rsidRPr="00792C59">
        <w:rPr>
          <w:spacing w:val="-4"/>
          <w:szCs w:val="24"/>
        </w:rPr>
        <w:t xml:space="preserve"> </w:t>
      </w:r>
      <w:r w:rsidRPr="00792C59">
        <w:rPr>
          <w:szCs w:val="24"/>
        </w:rPr>
        <w:t>ucznia</w:t>
      </w:r>
      <w:r w:rsidRPr="00792C59">
        <w:rPr>
          <w:spacing w:val="-2"/>
          <w:szCs w:val="24"/>
        </w:rPr>
        <w:t xml:space="preserve"> </w:t>
      </w:r>
      <w:r w:rsidRPr="00792C59">
        <w:rPr>
          <w:szCs w:val="24"/>
        </w:rPr>
        <w:t>zgodnie</w:t>
      </w:r>
      <w:r w:rsidRPr="00792C59">
        <w:rPr>
          <w:spacing w:val="-2"/>
          <w:szCs w:val="24"/>
        </w:rPr>
        <w:t xml:space="preserve"> </w:t>
      </w:r>
      <w:r w:rsidRPr="00792C59">
        <w:rPr>
          <w:szCs w:val="24"/>
        </w:rPr>
        <w:t>z</w:t>
      </w:r>
      <w:r w:rsidRPr="00792C59">
        <w:rPr>
          <w:spacing w:val="-20"/>
          <w:szCs w:val="24"/>
        </w:rPr>
        <w:t> </w:t>
      </w:r>
      <w:r w:rsidRPr="00792C59">
        <w:rPr>
          <w:szCs w:val="24"/>
        </w:rPr>
        <w:t>uniwersalnymi zasadami etyki, rozwijania w nich poczucia odpowiedzialności, tolerancji, poszanowania dziedzictwa kulturowego ludzkości.</w:t>
      </w:r>
    </w:p>
    <w:p w14:paraId="5AC43F59" w14:textId="77777777" w:rsidR="00042764" w:rsidRPr="00792C59" w:rsidRDefault="00042764" w:rsidP="00296DB3">
      <w:pPr>
        <w:pStyle w:val="Akapitzlist1"/>
        <w:widowControl w:val="0"/>
        <w:numPr>
          <w:ilvl w:val="0"/>
          <w:numId w:val="4"/>
        </w:numPr>
        <w:spacing w:after="0" w:line="360" w:lineRule="auto"/>
        <w:ind w:left="357" w:hanging="357"/>
        <w:rPr>
          <w:color w:val="auto"/>
          <w:szCs w:val="24"/>
        </w:rPr>
      </w:pPr>
      <w:r w:rsidRPr="00792C59">
        <w:rPr>
          <w:szCs w:val="24"/>
        </w:rPr>
        <w:t>Szkoła podejmuje działania zgodne z wymaganiami państwa i osadzone w podstawie programowej kształcenia ogólnego. Cele Szkoły to:</w:t>
      </w:r>
    </w:p>
    <w:p w14:paraId="35BF1ABE" w14:textId="70F22E0B" w:rsidR="00042764" w:rsidRPr="00792C59" w:rsidRDefault="00042764" w:rsidP="00296DB3">
      <w:pPr>
        <w:pStyle w:val="Akapitzlist1"/>
        <w:widowControl w:val="0"/>
        <w:numPr>
          <w:ilvl w:val="1"/>
          <w:numId w:val="1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umożliwienie</w:t>
      </w:r>
      <w:r w:rsidRPr="00792C59">
        <w:rPr>
          <w:spacing w:val="-14"/>
          <w:szCs w:val="24"/>
        </w:rPr>
        <w:t xml:space="preserve"> uczniom </w:t>
      </w:r>
      <w:r w:rsidRPr="00792C59">
        <w:rPr>
          <w:szCs w:val="24"/>
        </w:rPr>
        <w:t>zdobycia</w:t>
      </w:r>
      <w:r w:rsidRPr="00792C59">
        <w:rPr>
          <w:spacing w:val="-20"/>
          <w:szCs w:val="24"/>
        </w:rPr>
        <w:t xml:space="preserve"> </w:t>
      </w:r>
      <w:r w:rsidRPr="00792C59">
        <w:rPr>
          <w:szCs w:val="24"/>
        </w:rPr>
        <w:t>wiedzy</w:t>
      </w:r>
      <w:r w:rsidRPr="00792C59">
        <w:rPr>
          <w:spacing w:val="-14"/>
          <w:szCs w:val="24"/>
        </w:rPr>
        <w:t xml:space="preserve"> </w:t>
      </w:r>
      <w:r w:rsidRPr="00792C59">
        <w:rPr>
          <w:szCs w:val="24"/>
        </w:rPr>
        <w:t>i</w:t>
      </w:r>
      <w:r w:rsidRPr="00792C59">
        <w:rPr>
          <w:spacing w:val="-15"/>
          <w:szCs w:val="24"/>
        </w:rPr>
        <w:t xml:space="preserve"> </w:t>
      </w:r>
      <w:r w:rsidRPr="00792C59">
        <w:rPr>
          <w:szCs w:val="24"/>
        </w:rPr>
        <w:t>umiejętności</w:t>
      </w:r>
      <w:r w:rsidRPr="00792C59">
        <w:rPr>
          <w:spacing w:val="-14"/>
          <w:szCs w:val="24"/>
        </w:rPr>
        <w:t xml:space="preserve"> </w:t>
      </w:r>
      <w:r w:rsidRPr="00792C59">
        <w:rPr>
          <w:szCs w:val="24"/>
        </w:rPr>
        <w:t>niezbędnych</w:t>
      </w:r>
      <w:r w:rsidRPr="00792C59">
        <w:rPr>
          <w:spacing w:val="-18"/>
          <w:szCs w:val="24"/>
        </w:rPr>
        <w:t xml:space="preserve"> </w:t>
      </w:r>
      <w:r w:rsidRPr="00792C59">
        <w:rPr>
          <w:szCs w:val="24"/>
        </w:rPr>
        <w:t>do</w:t>
      </w:r>
      <w:r w:rsidRPr="00792C59">
        <w:rPr>
          <w:spacing w:val="-14"/>
          <w:szCs w:val="24"/>
        </w:rPr>
        <w:t xml:space="preserve"> </w:t>
      </w:r>
      <w:r w:rsidRPr="00792C59">
        <w:rPr>
          <w:szCs w:val="24"/>
        </w:rPr>
        <w:t>uzyskania</w:t>
      </w:r>
      <w:r w:rsidRPr="00792C59">
        <w:rPr>
          <w:spacing w:val="-18"/>
          <w:szCs w:val="24"/>
        </w:rPr>
        <w:t xml:space="preserve"> </w:t>
      </w:r>
      <w:r w:rsidRPr="00792C59">
        <w:rPr>
          <w:szCs w:val="24"/>
        </w:rPr>
        <w:t>świadectwa</w:t>
      </w:r>
      <w:r w:rsidRPr="00792C59">
        <w:rPr>
          <w:spacing w:val="-14"/>
          <w:szCs w:val="24"/>
        </w:rPr>
        <w:t xml:space="preserve"> </w:t>
      </w:r>
      <w:r w:rsidRPr="00792C59">
        <w:rPr>
          <w:szCs w:val="24"/>
        </w:rPr>
        <w:t>ukończenia Szkoł</w:t>
      </w:r>
      <w:r w:rsidR="00C90157">
        <w:rPr>
          <w:szCs w:val="24"/>
        </w:rPr>
        <w:t>y oraz do dalszego kształcenia,</w:t>
      </w:r>
    </w:p>
    <w:p w14:paraId="7F71BA98" w14:textId="4F2D82D0" w:rsidR="00042764" w:rsidRPr="00792C59" w:rsidRDefault="00042764" w:rsidP="00296DB3">
      <w:pPr>
        <w:pStyle w:val="Akapitzlist1"/>
        <w:widowControl w:val="0"/>
        <w:numPr>
          <w:ilvl w:val="1"/>
          <w:numId w:val="16"/>
        </w:numPr>
        <w:spacing w:after="0" w:line="360" w:lineRule="auto"/>
        <w:ind w:left="357" w:hanging="357"/>
        <w:rPr>
          <w:color w:val="FF0000"/>
          <w:szCs w:val="24"/>
        </w:rPr>
      </w:pPr>
      <w:r w:rsidRPr="00792C59">
        <w:rPr>
          <w:szCs w:val="24"/>
        </w:rPr>
        <w:t>kształcenie kompetencji kluczowych uczniów z uwzględnieniem ich wr</w:t>
      </w:r>
      <w:r w:rsidR="00C90157">
        <w:rPr>
          <w:szCs w:val="24"/>
        </w:rPr>
        <w:t>odzonego potencjału rozwojowego,</w:t>
      </w:r>
    </w:p>
    <w:p w14:paraId="491055AD" w14:textId="08F1829A" w:rsidR="00884748" w:rsidRPr="00792C59" w:rsidRDefault="00042764" w:rsidP="00296DB3">
      <w:pPr>
        <w:pStyle w:val="Akapitzlist1"/>
        <w:widowControl w:val="0"/>
        <w:numPr>
          <w:ilvl w:val="1"/>
          <w:numId w:val="16"/>
        </w:numPr>
        <w:spacing w:after="0" w:line="360" w:lineRule="auto"/>
        <w:ind w:left="357" w:hanging="357"/>
        <w:rPr>
          <w:color w:val="auto"/>
          <w:szCs w:val="24"/>
        </w:rPr>
      </w:pPr>
      <w:r w:rsidRPr="00792C59">
        <w:rPr>
          <w:szCs w:val="24"/>
        </w:rPr>
        <w:t>kształtowanie środowiska wychowawczego ucznia sprzyjającego realizowaniu celów i zasad określonyc</w:t>
      </w:r>
      <w:r w:rsidRPr="00792C59">
        <w:rPr>
          <w:spacing w:val="-13"/>
          <w:szCs w:val="24"/>
        </w:rPr>
        <w:t xml:space="preserve">h </w:t>
      </w:r>
      <w:r w:rsidRPr="00792C59">
        <w:rPr>
          <w:spacing w:val="-12"/>
          <w:szCs w:val="24"/>
        </w:rPr>
        <w:t xml:space="preserve">w </w:t>
      </w:r>
      <w:r w:rsidRPr="00792C59">
        <w:rPr>
          <w:szCs w:val="24"/>
        </w:rPr>
        <w:t>przepisac</w:t>
      </w:r>
      <w:r w:rsidRPr="00792C59">
        <w:rPr>
          <w:spacing w:val="-8"/>
          <w:szCs w:val="24"/>
        </w:rPr>
        <w:t xml:space="preserve">h </w:t>
      </w:r>
      <w:r w:rsidRPr="00792C59">
        <w:rPr>
          <w:szCs w:val="24"/>
        </w:rPr>
        <w:t>prawa</w:t>
      </w:r>
      <w:r w:rsidRPr="00792C59">
        <w:rPr>
          <w:spacing w:val="-13"/>
          <w:szCs w:val="24"/>
        </w:rPr>
        <w:t xml:space="preserve">, </w:t>
      </w:r>
      <w:r w:rsidRPr="00792C59">
        <w:rPr>
          <w:szCs w:val="24"/>
        </w:rPr>
        <w:t>stosowni</w:t>
      </w:r>
      <w:r w:rsidRPr="00792C59">
        <w:rPr>
          <w:spacing w:val="-12"/>
          <w:szCs w:val="24"/>
        </w:rPr>
        <w:t xml:space="preserve">e </w:t>
      </w:r>
      <w:r w:rsidRPr="00792C59">
        <w:rPr>
          <w:szCs w:val="24"/>
        </w:rPr>
        <w:t>d</w:t>
      </w:r>
      <w:r w:rsidRPr="00792C59">
        <w:rPr>
          <w:spacing w:val="-14"/>
          <w:szCs w:val="24"/>
        </w:rPr>
        <w:t xml:space="preserve">o </w:t>
      </w:r>
      <w:r w:rsidRPr="00792C59">
        <w:rPr>
          <w:szCs w:val="24"/>
        </w:rPr>
        <w:t>warunkó</w:t>
      </w:r>
      <w:r w:rsidRPr="00792C59">
        <w:rPr>
          <w:spacing w:val="-12"/>
          <w:szCs w:val="24"/>
        </w:rPr>
        <w:t xml:space="preserve">w </w:t>
      </w:r>
      <w:r w:rsidRPr="00792C59">
        <w:rPr>
          <w:szCs w:val="24"/>
        </w:rPr>
        <w:t>Szkoł</w:t>
      </w:r>
      <w:r w:rsidRPr="00792C59">
        <w:rPr>
          <w:spacing w:val="-12"/>
          <w:szCs w:val="24"/>
        </w:rPr>
        <w:t xml:space="preserve">y </w:t>
      </w:r>
      <w:r w:rsidRPr="00792C59">
        <w:rPr>
          <w:spacing w:val="-13"/>
          <w:szCs w:val="24"/>
        </w:rPr>
        <w:t xml:space="preserve">i </w:t>
      </w:r>
      <w:r w:rsidRPr="00792C59">
        <w:rPr>
          <w:szCs w:val="24"/>
        </w:rPr>
        <w:t>wiek</w:t>
      </w:r>
      <w:r w:rsidRPr="00792C59">
        <w:rPr>
          <w:spacing w:val="-13"/>
          <w:szCs w:val="24"/>
        </w:rPr>
        <w:t xml:space="preserve">u </w:t>
      </w:r>
      <w:r w:rsidRPr="00792C59">
        <w:rPr>
          <w:szCs w:val="24"/>
        </w:rPr>
        <w:t>uczniów a w przypadku uczniów niepełnosprawnych ze szczególnym uwzględnieniem stopn</w:t>
      </w:r>
      <w:r w:rsidR="00C90157">
        <w:rPr>
          <w:szCs w:val="24"/>
        </w:rPr>
        <w:t>ia i rodzaju niepełnosprawności,</w:t>
      </w:r>
    </w:p>
    <w:p w14:paraId="12B39C73" w14:textId="77777777" w:rsidR="00042764" w:rsidRPr="00792C59" w:rsidRDefault="00042764" w:rsidP="00296DB3">
      <w:pPr>
        <w:pStyle w:val="Akapitzlist1"/>
        <w:widowControl w:val="0"/>
        <w:numPr>
          <w:ilvl w:val="1"/>
          <w:numId w:val="16"/>
        </w:numPr>
        <w:spacing w:after="0" w:line="360" w:lineRule="auto"/>
        <w:ind w:left="357" w:hanging="357"/>
        <w:rPr>
          <w:color w:val="auto"/>
          <w:szCs w:val="24"/>
        </w:rPr>
      </w:pPr>
      <w:r w:rsidRPr="00792C59">
        <w:rPr>
          <w:szCs w:val="24"/>
        </w:rPr>
        <w:t>zapewnianie uczniom opieki</w:t>
      </w:r>
      <w:r w:rsidRPr="00792C59">
        <w:rPr>
          <w:spacing w:val="-6"/>
          <w:szCs w:val="24"/>
        </w:rPr>
        <w:t xml:space="preserve"> </w:t>
      </w:r>
      <w:r w:rsidRPr="00792C59">
        <w:rPr>
          <w:szCs w:val="24"/>
        </w:rPr>
        <w:t>odpowiednio</w:t>
      </w:r>
      <w:r w:rsidRPr="00792C59">
        <w:rPr>
          <w:spacing w:val="-6"/>
          <w:szCs w:val="24"/>
        </w:rPr>
        <w:t xml:space="preserve"> </w:t>
      </w:r>
      <w:r w:rsidRPr="00792C59">
        <w:rPr>
          <w:spacing w:val="-3"/>
          <w:szCs w:val="24"/>
        </w:rPr>
        <w:t>do</w:t>
      </w:r>
      <w:r w:rsidRPr="00792C59">
        <w:rPr>
          <w:spacing w:val="-8"/>
          <w:szCs w:val="24"/>
        </w:rPr>
        <w:t xml:space="preserve"> </w:t>
      </w:r>
      <w:r w:rsidRPr="00792C59">
        <w:rPr>
          <w:szCs w:val="24"/>
        </w:rPr>
        <w:t>ich</w:t>
      </w:r>
      <w:r w:rsidRPr="00792C59">
        <w:rPr>
          <w:spacing w:val="-15"/>
          <w:szCs w:val="24"/>
        </w:rPr>
        <w:t xml:space="preserve"> </w:t>
      </w:r>
      <w:r w:rsidRPr="00792C59">
        <w:rPr>
          <w:szCs w:val="24"/>
        </w:rPr>
        <w:t>potrzeb</w:t>
      </w:r>
      <w:r w:rsidRPr="00792C59">
        <w:rPr>
          <w:spacing w:val="-15"/>
          <w:szCs w:val="24"/>
        </w:rPr>
        <w:t xml:space="preserve"> </w:t>
      </w:r>
      <w:r w:rsidRPr="00792C59">
        <w:rPr>
          <w:szCs w:val="24"/>
        </w:rPr>
        <w:t>oraz</w:t>
      </w:r>
      <w:r w:rsidRPr="00792C59">
        <w:rPr>
          <w:spacing w:val="-18"/>
          <w:szCs w:val="24"/>
        </w:rPr>
        <w:t xml:space="preserve"> </w:t>
      </w:r>
      <w:r w:rsidRPr="00792C59">
        <w:rPr>
          <w:szCs w:val="24"/>
        </w:rPr>
        <w:t>możliwości</w:t>
      </w:r>
      <w:r w:rsidRPr="00792C59">
        <w:rPr>
          <w:spacing w:val="-9"/>
          <w:szCs w:val="24"/>
        </w:rPr>
        <w:t xml:space="preserve"> </w:t>
      </w:r>
      <w:r w:rsidRPr="00792C59">
        <w:rPr>
          <w:szCs w:val="24"/>
        </w:rPr>
        <w:t>Szkoły.</w:t>
      </w:r>
    </w:p>
    <w:p w14:paraId="0F85B003" w14:textId="77777777" w:rsidR="00042764" w:rsidRPr="00792C59" w:rsidRDefault="00042764" w:rsidP="00296DB3">
      <w:pPr>
        <w:pStyle w:val="Akapitzlist1"/>
        <w:widowControl w:val="0"/>
        <w:numPr>
          <w:ilvl w:val="0"/>
          <w:numId w:val="4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Cele wymienione w ust. 3 społeczność Szkoły osiąga poprzez realizację innowacyjnego i nowatorskiego procesu nauczania i uczenia się, który określają:</w:t>
      </w:r>
    </w:p>
    <w:p w14:paraId="16BE1A77" w14:textId="770867D7" w:rsidR="00042764" w:rsidRPr="00792C59" w:rsidRDefault="00042764" w:rsidP="00296DB3">
      <w:pPr>
        <w:pStyle w:val="Akapitzlist1"/>
        <w:widowControl w:val="0"/>
        <w:numPr>
          <w:ilvl w:val="1"/>
          <w:numId w:val="17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szkolny zestaw programów nauczania, który uwzględnia wymiar wychowawczy i obejmuje całą działalność Szkoły </w:t>
      </w:r>
      <w:r w:rsidR="00C90157">
        <w:rPr>
          <w:szCs w:val="24"/>
        </w:rPr>
        <w:t>z punktu widzenia dydaktycznego,</w:t>
      </w:r>
    </w:p>
    <w:p w14:paraId="1939D40A" w14:textId="56AEA9CA" w:rsidR="00884748" w:rsidRDefault="00042764" w:rsidP="00296DB3">
      <w:pPr>
        <w:pStyle w:val="Akapitzlist1"/>
        <w:widowControl w:val="0"/>
        <w:numPr>
          <w:ilvl w:val="1"/>
          <w:numId w:val="17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program wychowawczo-profilaktyczny, który opisuje w sposób całościowy treści o charakterze wychowawczym oraz działania o charakterze profilaktycznym kierowane do uczniów, nauczycieli </w:t>
      </w:r>
      <w:r w:rsidR="000B0BA3">
        <w:rPr>
          <w:szCs w:val="24"/>
        </w:rPr>
        <w:t xml:space="preserve">         </w:t>
      </w:r>
      <w:r w:rsidR="00642C2A">
        <w:rPr>
          <w:szCs w:val="24"/>
        </w:rPr>
        <w:t xml:space="preserve">      </w:t>
      </w:r>
      <w:r w:rsidR="000B0BA3">
        <w:rPr>
          <w:szCs w:val="24"/>
        </w:rPr>
        <w:t xml:space="preserve"> </w:t>
      </w:r>
      <w:r w:rsidRPr="00792C59">
        <w:rPr>
          <w:szCs w:val="24"/>
        </w:rPr>
        <w:t>i rodziców.</w:t>
      </w:r>
    </w:p>
    <w:p w14:paraId="33CFAE97" w14:textId="1ADD5E6D" w:rsidR="00170AAD" w:rsidRPr="00642C2A" w:rsidRDefault="00170AAD" w:rsidP="00296DB3">
      <w:pPr>
        <w:pStyle w:val="Akapitzlist1"/>
        <w:widowControl w:val="0"/>
        <w:numPr>
          <w:ilvl w:val="1"/>
          <w:numId w:val="17"/>
        </w:numPr>
        <w:spacing w:after="0" w:line="360" w:lineRule="auto"/>
        <w:ind w:left="357" w:hanging="357"/>
        <w:rPr>
          <w:color w:val="auto"/>
          <w:szCs w:val="24"/>
        </w:rPr>
      </w:pPr>
      <w:r w:rsidRPr="00642C2A">
        <w:rPr>
          <w:color w:val="auto"/>
          <w:szCs w:val="24"/>
        </w:rPr>
        <w:t>Standardy Ochrony Małoletnich, których celem jest monitorowanie bezpieczeństwa uczniów i wdrażanie procedur ochrony małoletnich uczniów szkoły.</w:t>
      </w:r>
    </w:p>
    <w:p w14:paraId="5A883EFA" w14:textId="77777777" w:rsidR="00884748" w:rsidRPr="00792C59" w:rsidRDefault="00042764" w:rsidP="00296DB3">
      <w:pPr>
        <w:numPr>
          <w:ilvl w:val="0"/>
          <w:numId w:val="4"/>
        </w:numPr>
        <w:spacing w:after="0" w:line="360" w:lineRule="auto"/>
        <w:ind w:left="357" w:hanging="357"/>
        <w:contextualSpacing/>
        <w:rPr>
          <w:szCs w:val="24"/>
        </w:rPr>
      </w:pPr>
      <w:r w:rsidRPr="00792C59">
        <w:rPr>
          <w:szCs w:val="24"/>
        </w:rPr>
        <w:t>Do zadań Szkoły umożliwiających osiąganie celów określonych w ust. 3 należy w szczególności:</w:t>
      </w:r>
    </w:p>
    <w:p w14:paraId="37E4D144" w14:textId="3A8258B3" w:rsidR="00884748" w:rsidRPr="00792C59" w:rsidRDefault="00042764" w:rsidP="00296DB3">
      <w:pPr>
        <w:numPr>
          <w:ilvl w:val="1"/>
          <w:numId w:val="4"/>
        </w:numPr>
        <w:spacing w:after="0" w:line="360" w:lineRule="auto"/>
        <w:ind w:left="357" w:hanging="357"/>
        <w:contextualSpacing/>
        <w:rPr>
          <w:szCs w:val="24"/>
        </w:rPr>
      </w:pPr>
      <w:r w:rsidRPr="00792C59">
        <w:rPr>
          <w:szCs w:val="24"/>
        </w:rPr>
        <w:t>pełna realizacja programów nauczania, dostosowująca treści, metody i organizację poszczególnych zajęć do możli</w:t>
      </w:r>
      <w:r w:rsidR="00C90157">
        <w:rPr>
          <w:szCs w:val="24"/>
        </w:rPr>
        <w:t>wości psychofizycznych uczniów,</w:t>
      </w:r>
    </w:p>
    <w:p w14:paraId="603CEC60" w14:textId="1F42E105" w:rsidR="00884748" w:rsidRPr="00792C59" w:rsidRDefault="00042764" w:rsidP="00296DB3">
      <w:pPr>
        <w:numPr>
          <w:ilvl w:val="1"/>
          <w:numId w:val="4"/>
        </w:numPr>
        <w:spacing w:after="0" w:line="360" w:lineRule="auto"/>
        <w:ind w:left="357" w:hanging="357"/>
        <w:contextualSpacing/>
        <w:rPr>
          <w:szCs w:val="24"/>
        </w:rPr>
      </w:pPr>
      <w:r w:rsidRPr="00792C59">
        <w:rPr>
          <w:szCs w:val="24"/>
        </w:rPr>
        <w:t xml:space="preserve">pełna realizacja programu wychowawczo-profilaktycznego, promująca zdrowy styl życia </w:t>
      </w:r>
      <w:r w:rsidR="002E4838">
        <w:rPr>
          <w:szCs w:val="24"/>
        </w:rPr>
        <w:t xml:space="preserve">           </w:t>
      </w:r>
      <w:r w:rsidR="000B0BA3">
        <w:rPr>
          <w:szCs w:val="24"/>
        </w:rPr>
        <w:t xml:space="preserve">             </w:t>
      </w:r>
      <w:r w:rsidR="002E4838">
        <w:rPr>
          <w:szCs w:val="24"/>
        </w:rPr>
        <w:t xml:space="preserve"> </w:t>
      </w:r>
      <w:r w:rsidR="00642C2A">
        <w:rPr>
          <w:szCs w:val="24"/>
        </w:rPr>
        <w:t xml:space="preserve">          </w:t>
      </w:r>
      <w:r w:rsidRPr="00792C59">
        <w:rPr>
          <w:szCs w:val="24"/>
        </w:rPr>
        <w:t>i skutecznie zapobie</w:t>
      </w:r>
      <w:r w:rsidR="00C90157">
        <w:rPr>
          <w:szCs w:val="24"/>
        </w:rPr>
        <w:t>gająca współczesnym zagrożeniom,</w:t>
      </w:r>
    </w:p>
    <w:p w14:paraId="1C451471" w14:textId="75A5C1DE" w:rsidR="00042764" w:rsidRPr="008057B8" w:rsidRDefault="00042764" w:rsidP="00296DB3">
      <w:pPr>
        <w:numPr>
          <w:ilvl w:val="1"/>
          <w:numId w:val="4"/>
        </w:numPr>
        <w:spacing w:after="0" w:line="360" w:lineRule="auto"/>
        <w:ind w:left="357" w:hanging="357"/>
        <w:contextualSpacing/>
        <w:rPr>
          <w:szCs w:val="24"/>
        </w:rPr>
      </w:pPr>
      <w:r w:rsidRPr="00792C59">
        <w:rPr>
          <w:szCs w:val="24"/>
        </w:rPr>
        <w:lastRenderedPageBreak/>
        <w:t>umożliwianie uczniom podtrzymywanie poczucia tożsamości narodowej, et</w:t>
      </w:r>
      <w:r w:rsidR="00C90157">
        <w:rPr>
          <w:szCs w:val="24"/>
        </w:rPr>
        <w:t>nicznej, językowej i religijnej,</w:t>
      </w:r>
    </w:p>
    <w:p w14:paraId="212DE64E" w14:textId="0F193835" w:rsidR="00042764" w:rsidRPr="00224737" w:rsidRDefault="00042764" w:rsidP="008057B8">
      <w:pPr>
        <w:pStyle w:val="Nagwek1"/>
      </w:pPr>
      <w:bookmarkStart w:id="5" w:name="_Toc499207960"/>
      <w:r w:rsidRPr="00224737">
        <w:t>ROZDZIA</w:t>
      </w:r>
      <w:r w:rsidRPr="00224737">
        <w:rPr>
          <w:rFonts w:eastAsia="Helvetica"/>
        </w:rPr>
        <w:t>Ł I</w:t>
      </w:r>
      <w:r w:rsidRPr="00224737">
        <w:t>II</w:t>
      </w:r>
      <w:bookmarkEnd w:id="5"/>
    </w:p>
    <w:p w14:paraId="78E8FB1A" w14:textId="77777777" w:rsidR="00042764" w:rsidRPr="00224737" w:rsidRDefault="00042764" w:rsidP="00220481">
      <w:pPr>
        <w:pStyle w:val="Nagwek2"/>
        <w:rPr>
          <w:rFonts w:eastAsia="Helvetica"/>
        </w:rPr>
      </w:pPr>
      <w:bookmarkStart w:id="6" w:name="_Toc499207961"/>
      <w:r w:rsidRPr="00224737">
        <w:t>Organy Szko</w:t>
      </w:r>
      <w:r w:rsidRPr="00224737">
        <w:rPr>
          <w:rFonts w:eastAsia="Helvetica"/>
        </w:rPr>
        <w:t>ły i ich kompetencje</w:t>
      </w:r>
      <w:bookmarkEnd w:id="6"/>
    </w:p>
    <w:p w14:paraId="1CF5FA33" w14:textId="77777777" w:rsidR="00EA65AE" w:rsidRPr="00EA65AE" w:rsidRDefault="00EA65AE" w:rsidP="008057B8"/>
    <w:p w14:paraId="238C43C8" w14:textId="77777777" w:rsidR="00042764" w:rsidRPr="00792C59" w:rsidRDefault="00042764" w:rsidP="00296DB3">
      <w:pPr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57110D8C" w14:textId="77777777" w:rsidR="00884748" w:rsidRPr="00792C59" w:rsidRDefault="00042764" w:rsidP="00296DB3">
      <w:pPr>
        <w:pStyle w:val="Akapitzlist1"/>
        <w:numPr>
          <w:ilvl w:val="0"/>
          <w:numId w:val="18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Organami Szkoły są: </w:t>
      </w:r>
    </w:p>
    <w:p w14:paraId="44418F0C" w14:textId="77777777" w:rsidR="00884748" w:rsidRPr="00792C59" w:rsidRDefault="00042764" w:rsidP="00296DB3">
      <w:pPr>
        <w:pStyle w:val="Akapitzlist1"/>
        <w:numPr>
          <w:ilvl w:val="1"/>
          <w:numId w:val="1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Dyrektor Szkoły, </w:t>
      </w:r>
    </w:p>
    <w:p w14:paraId="22199B60" w14:textId="77777777" w:rsidR="00884748" w:rsidRPr="00792C59" w:rsidRDefault="00042764" w:rsidP="00296DB3">
      <w:pPr>
        <w:pStyle w:val="Akapitzlist1"/>
        <w:numPr>
          <w:ilvl w:val="1"/>
          <w:numId w:val="1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Rada Pedagogiczna, </w:t>
      </w:r>
    </w:p>
    <w:p w14:paraId="2DB83DEC" w14:textId="77777777" w:rsidR="00B168B8" w:rsidRDefault="00F55BC4" w:rsidP="00296DB3">
      <w:pPr>
        <w:pStyle w:val="Akapitzlist1"/>
        <w:numPr>
          <w:ilvl w:val="1"/>
          <w:numId w:val="19"/>
        </w:num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Rada Rodziców,</w:t>
      </w:r>
    </w:p>
    <w:p w14:paraId="4C0F7BBF" w14:textId="102C5A0F" w:rsidR="00042764" w:rsidRPr="00B168B8" w:rsidRDefault="00042764" w:rsidP="00296DB3">
      <w:pPr>
        <w:pStyle w:val="Akapitzlist1"/>
        <w:numPr>
          <w:ilvl w:val="1"/>
          <w:numId w:val="19"/>
        </w:numPr>
        <w:spacing w:after="0" w:line="360" w:lineRule="auto"/>
        <w:ind w:left="357" w:hanging="357"/>
        <w:rPr>
          <w:szCs w:val="24"/>
        </w:rPr>
      </w:pPr>
      <w:r w:rsidRPr="00B168B8">
        <w:rPr>
          <w:szCs w:val="24"/>
        </w:rPr>
        <w:t xml:space="preserve">Samorząd Uczniowski. </w:t>
      </w:r>
    </w:p>
    <w:p w14:paraId="090B277B" w14:textId="77777777" w:rsidR="000D012C" w:rsidRPr="00792C59" w:rsidRDefault="000D012C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0BF64C0A" w14:textId="05498CCD" w:rsidR="00EE48FC" w:rsidRPr="00792C59" w:rsidRDefault="00042764" w:rsidP="00296DB3">
      <w:pPr>
        <w:pStyle w:val="Akapitzlist1"/>
        <w:numPr>
          <w:ilvl w:val="0"/>
          <w:numId w:val="20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Dyrektor Szkoły wykonuje ustawowe obowiązki związane z zajmowanym stanowiskiem </w:t>
      </w:r>
      <w:r w:rsidR="00EF4319">
        <w:rPr>
          <w:szCs w:val="24"/>
        </w:rPr>
        <w:t xml:space="preserve">                     </w:t>
      </w:r>
      <w:r w:rsidR="00642C2A">
        <w:rPr>
          <w:szCs w:val="24"/>
        </w:rPr>
        <w:t xml:space="preserve">            </w:t>
      </w:r>
      <w:r w:rsidR="00EF4319">
        <w:rPr>
          <w:szCs w:val="24"/>
        </w:rPr>
        <w:t xml:space="preserve">   </w:t>
      </w:r>
      <w:r w:rsidRPr="00792C59">
        <w:rPr>
          <w:szCs w:val="24"/>
        </w:rPr>
        <w:t xml:space="preserve">z poszanowaniem prawa, ale i słusznym interesem Szkoły, uczniów i pracowników Szkoły. Dotyczy </w:t>
      </w:r>
      <w:r w:rsidR="00623054">
        <w:rPr>
          <w:szCs w:val="24"/>
        </w:rPr>
        <w:t xml:space="preserve">     </w:t>
      </w:r>
      <w:r w:rsidR="00642C2A">
        <w:rPr>
          <w:szCs w:val="24"/>
        </w:rPr>
        <w:t xml:space="preserve">   </w:t>
      </w:r>
      <w:r w:rsidR="00623054">
        <w:rPr>
          <w:szCs w:val="24"/>
        </w:rPr>
        <w:t xml:space="preserve">  </w:t>
      </w:r>
      <w:r w:rsidRPr="00792C59">
        <w:rPr>
          <w:szCs w:val="24"/>
        </w:rPr>
        <w:t>to w szczególności obowiązków związanych z:</w:t>
      </w:r>
    </w:p>
    <w:p w14:paraId="02CFD183" w14:textId="6C8FD28B" w:rsidR="00042764" w:rsidRPr="00792C59" w:rsidRDefault="00042764" w:rsidP="00296DB3">
      <w:pPr>
        <w:pStyle w:val="Akapitzlist1"/>
        <w:numPr>
          <w:ilvl w:val="1"/>
          <w:numId w:val="20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kierowaniem Szkołą jako jednostką organizac</w:t>
      </w:r>
      <w:r w:rsidR="00E10FCA">
        <w:rPr>
          <w:szCs w:val="24"/>
        </w:rPr>
        <w:t>yjną systemu oświaty publicznej,</w:t>
      </w:r>
    </w:p>
    <w:p w14:paraId="79A532B4" w14:textId="3C50003F" w:rsidR="00042764" w:rsidRPr="00792C59" w:rsidRDefault="00042764" w:rsidP="00296DB3">
      <w:pPr>
        <w:pStyle w:val="Akapitzlist1"/>
        <w:numPr>
          <w:ilvl w:val="1"/>
          <w:numId w:val="20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kierowaniem Szkołą   jako samorządową jednostką organizacyjną Gminy Gostyń, funkcjonującą </w:t>
      </w:r>
      <w:r w:rsidR="00EF4319">
        <w:rPr>
          <w:szCs w:val="24"/>
        </w:rPr>
        <w:t xml:space="preserve">           </w:t>
      </w:r>
      <w:r w:rsidR="00642C2A">
        <w:rPr>
          <w:szCs w:val="24"/>
        </w:rPr>
        <w:t xml:space="preserve">      </w:t>
      </w:r>
      <w:r w:rsidRPr="00792C59">
        <w:rPr>
          <w:szCs w:val="24"/>
        </w:rPr>
        <w:t>w prawno-finansow</w:t>
      </w:r>
      <w:r w:rsidR="00E10FCA">
        <w:rPr>
          <w:szCs w:val="24"/>
        </w:rPr>
        <w:t>ej formule jednostki budżetowej,</w:t>
      </w:r>
    </w:p>
    <w:p w14:paraId="727ABB7F" w14:textId="0A954623" w:rsidR="002416B3" w:rsidRDefault="00042764" w:rsidP="00296DB3">
      <w:pPr>
        <w:pStyle w:val="Akapitzlist1"/>
        <w:numPr>
          <w:ilvl w:val="1"/>
          <w:numId w:val="20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podejmowaniem czynności w sprawach z zakresu prawa</w:t>
      </w:r>
      <w:r w:rsidR="002416B3">
        <w:rPr>
          <w:szCs w:val="24"/>
        </w:rPr>
        <w:t xml:space="preserve"> pracy wobec pracowników Szkoły.</w:t>
      </w:r>
    </w:p>
    <w:p w14:paraId="5791AC8B" w14:textId="3ADAE523" w:rsidR="002416B3" w:rsidRPr="00642C2A" w:rsidRDefault="002416B3" w:rsidP="0056140F">
      <w:pPr>
        <w:ind w:left="0"/>
        <w:rPr>
          <w:color w:val="auto"/>
        </w:rPr>
      </w:pPr>
      <w:r w:rsidRPr="00642C2A">
        <w:rPr>
          <w:color w:val="auto"/>
        </w:rPr>
        <w:t xml:space="preserve">4) </w:t>
      </w:r>
      <w:r w:rsidR="00642C2A">
        <w:rPr>
          <w:color w:val="auto"/>
        </w:rPr>
        <w:t>(usunięto)</w:t>
      </w:r>
    </w:p>
    <w:p w14:paraId="715E0CA9" w14:textId="77777777" w:rsidR="000D012C" w:rsidRPr="00326E7A" w:rsidRDefault="000D012C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trike/>
          <w:color w:val="FF0000"/>
          <w:szCs w:val="24"/>
        </w:rPr>
      </w:pPr>
    </w:p>
    <w:p w14:paraId="40189B5E" w14:textId="2643E198" w:rsidR="00EE48FC" w:rsidRPr="00792C59" w:rsidRDefault="00042764" w:rsidP="00296DB3">
      <w:pPr>
        <w:pStyle w:val="Akapitzlist1"/>
        <w:numPr>
          <w:ilvl w:val="0"/>
          <w:numId w:val="1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Rada Pedagogiczna wykonuje kompetencje stanowiące i opiniodawczo-wnioskodawcze przewidziane </w:t>
      </w:r>
      <w:r w:rsidR="00EF4319">
        <w:rPr>
          <w:szCs w:val="24"/>
        </w:rPr>
        <w:t xml:space="preserve">     </w:t>
      </w:r>
      <w:r w:rsidRPr="00792C59">
        <w:rPr>
          <w:szCs w:val="24"/>
        </w:rPr>
        <w:t>w ustawie.</w:t>
      </w:r>
    </w:p>
    <w:p w14:paraId="0B0D3540" w14:textId="77777777" w:rsidR="00EE48FC" w:rsidRPr="00792C59" w:rsidRDefault="00042764" w:rsidP="00296DB3">
      <w:pPr>
        <w:pStyle w:val="Akapitzlist1"/>
        <w:numPr>
          <w:ilvl w:val="0"/>
          <w:numId w:val="1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Skład Rady Pedagogicznej określa ustawa.</w:t>
      </w:r>
    </w:p>
    <w:p w14:paraId="3ABD04BC" w14:textId="75B64FF9" w:rsidR="00F43D3B" w:rsidRPr="00255B4B" w:rsidRDefault="00042764" w:rsidP="00296DB3">
      <w:pPr>
        <w:pStyle w:val="Akapitzlist1"/>
        <w:numPr>
          <w:ilvl w:val="0"/>
          <w:numId w:val="1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Działalność Rady Pedagogicznej określa ustawa i wydany na jej podstawie regulamin.</w:t>
      </w:r>
    </w:p>
    <w:p w14:paraId="006B6430" w14:textId="77777777" w:rsidR="00F43D3B" w:rsidRPr="00792C59" w:rsidRDefault="00F43D3B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32EF2848" w14:textId="77777777" w:rsidR="00EE48FC" w:rsidRPr="00792C59" w:rsidRDefault="00042764" w:rsidP="00296DB3">
      <w:pPr>
        <w:numPr>
          <w:ilvl w:val="0"/>
          <w:numId w:val="2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Rada Rodziców wykonuje kompetencje przewidziane w ustawie.</w:t>
      </w:r>
    </w:p>
    <w:p w14:paraId="1BE91765" w14:textId="77777777" w:rsidR="00EE48FC" w:rsidRPr="00792C59" w:rsidRDefault="00042764" w:rsidP="00296DB3">
      <w:pPr>
        <w:numPr>
          <w:ilvl w:val="0"/>
          <w:numId w:val="2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 Skład Rady Rodziców określa ustawa.</w:t>
      </w:r>
    </w:p>
    <w:p w14:paraId="58333660" w14:textId="77777777" w:rsidR="00042764" w:rsidRPr="00792C59" w:rsidRDefault="00042764" w:rsidP="00296DB3">
      <w:pPr>
        <w:numPr>
          <w:ilvl w:val="0"/>
          <w:numId w:val="2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Działalność Rady Rodziców określa ustawa i wydany na jej podstawie regulamin.</w:t>
      </w:r>
    </w:p>
    <w:p w14:paraId="3FB9D74E" w14:textId="77777777" w:rsidR="00EE48FC" w:rsidRPr="00792C59" w:rsidRDefault="00EE48FC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5785A600" w14:textId="77777777" w:rsidR="00042764" w:rsidRPr="00792C59" w:rsidRDefault="00042764" w:rsidP="00296DB3">
      <w:pPr>
        <w:pStyle w:val="Akapitzlist1"/>
        <w:numPr>
          <w:ilvl w:val="0"/>
          <w:numId w:val="22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Samorząd Uczniowski wykonuje uprawnienia przewidziane w ustawie.</w:t>
      </w:r>
    </w:p>
    <w:p w14:paraId="59330FB5" w14:textId="03EC547C" w:rsidR="00EE48FC" w:rsidRPr="00255B4B" w:rsidRDefault="00042764" w:rsidP="00296DB3">
      <w:pPr>
        <w:pStyle w:val="Akapitzlist1"/>
        <w:numPr>
          <w:ilvl w:val="0"/>
          <w:numId w:val="22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Zasady wybierania i działania organów Samorządu Uczniowskiego określa regulamin uchwalony </w:t>
      </w:r>
      <w:r w:rsidR="00686D31">
        <w:rPr>
          <w:szCs w:val="24"/>
        </w:rPr>
        <w:t xml:space="preserve">        </w:t>
      </w:r>
      <w:r w:rsidR="00642C2A">
        <w:rPr>
          <w:szCs w:val="24"/>
        </w:rPr>
        <w:t xml:space="preserve">      </w:t>
      </w:r>
      <w:r w:rsidR="00686D31">
        <w:rPr>
          <w:szCs w:val="24"/>
        </w:rPr>
        <w:t xml:space="preserve"> </w:t>
      </w:r>
      <w:r w:rsidRPr="00792C59">
        <w:rPr>
          <w:szCs w:val="24"/>
        </w:rPr>
        <w:t>na podstawie ustawy.</w:t>
      </w:r>
    </w:p>
    <w:p w14:paraId="16EE847F" w14:textId="77777777" w:rsidR="00EE48FC" w:rsidRPr="00792C59" w:rsidRDefault="00EE48FC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575DCBA2" w14:textId="77777777" w:rsidR="00042764" w:rsidRPr="00792C59" w:rsidRDefault="00042764" w:rsidP="00296DB3">
      <w:pPr>
        <w:pStyle w:val="Akapitzlist1"/>
        <w:numPr>
          <w:ilvl w:val="0"/>
          <w:numId w:val="23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Organy Szkoły są obowiązane do wzajemnego współdziałania przy wykonywaniu swoich </w:t>
      </w:r>
      <w:r w:rsidR="00EE48FC" w:rsidRPr="00792C59">
        <w:rPr>
          <w:szCs w:val="24"/>
        </w:rPr>
        <w:t>zadań,</w:t>
      </w:r>
      <w:r w:rsidRPr="00792C59">
        <w:rPr>
          <w:szCs w:val="24"/>
        </w:rPr>
        <w:t xml:space="preserve"> ilekroć przepisy prawa tak stanowią lub potrzeba współpracy jest uzasadniona merytorycznie.</w:t>
      </w:r>
    </w:p>
    <w:p w14:paraId="4459FB57" w14:textId="77777777" w:rsidR="00042764" w:rsidRPr="00792C59" w:rsidRDefault="00042764" w:rsidP="00296DB3">
      <w:pPr>
        <w:pStyle w:val="Akapitzlist1"/>
        <w:numPr>
          <w:ilvl w:val="0"/>
          <w:numId w:val="23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lastRenderedPageBreak/>
        <w:t>Jeżeli przepisy prawa nie stanowią inaczej, organ Szkoły zobowiązany do współpracy zajmuje stanowisko bez zbędnej zwłoki.</w:t>
      </w:r>
    </w:p>
    <w:p w14:paraId="4B0C0B40" w14:textId="522ABF60" w:rsidR="00EE48FC" w:rsidRPr="00792C59" w:rsidRDefault="00042764" w:rsidP="00296DB3">
      <w:pPr>
        <w:pStyle w:val="Akapitzlist1"/>
        <w:numPr>
          <w:ilvl w:val="0"/>
          <w:numId w:val="23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W ramach współpracy organy Szkoły wymieniają stosowne informacje </w:t>
      </w:r>
      <w:r w:rsidRPr="00792C59">
        <w:rPr>
          <w:szCs w:val="24"/>
        </w:rPr>
        <w:br/>
        <w:t xml:space="preserve">o podejmowanych i planowanych zadaniach i mogą uczestniczyć na prawach osób zaproszonych </w:t>
      </w:r>
      <w:r w:rsidR="00EF4319">
        <w:rPr>
          <w:szCs w:val="24"/>
        </w:rPr>
        <w:t xml:space="preserve">         </w:t>
      </w:r>
      <w:r w:rsidR="00642C2A">
        <w:rPr>
          <w:szCs w:val="24"/>
        </w:rPr>
        <w:t xml:space="preserve">        </w:t>
      </w:r>
      <w:r w:rsidR="00EF4319">
        <w:rPr>
          <w:szCs w:val="24"/>
        </w:rPr>
        <w:t xml:space="preserve"> </w:t>
      </w:r>
      <w:r w:rsidRPr="00792C59">
        <w:rPr>
          <w:szCs w:val="24"/>
        </w:rPr>
        <w:t>w posiedzeniach organów kolegialnych oraz organizować posiedzenia wspólne.</w:t>
      </w:r>
    </w:p>
    <w:p w14:paraId="4E937CE1" w14:textId="7FC3380E" w:rsidR="003E171D" w:rsidRPr="00EF4319" w:rsidRDefault="00042764" w:rsidP="00296DB3">
      <w:pPr>
        <w:pStyle w:val="Akapitzlist1"/>
        <w:numPr>
          <w:ilvl w:val="0"/>
          <w:numId w:val="23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Warunki organizacyjne współpracy pomiędzy organami Szkoły zapewnia Dyrektor.</w:t>
      </w:r>
    </w:p>
    <w:p w14:paraId="0B2A945D" w14:textId="77777777" w:rsidR="00EE48FC" w:rsidRPr="00792C59" w:rsidRDefault="00EE48FC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7B8A7857" w14:textId="77777777" w:rsidR="00042764" w:rsidRPr="00792C59" w:rsidRDefault="00042764" w:rsidP="00296DB3">
      <w:pPr>
        <w:pStyle w:val="Akapitzlist1"/>
        <w:numPr>
          <w:ilvl w:val="0"/>
          <w:numId w:val="24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Spory pomiędzy organami Szkoły są rozwiązywane polubownie.</w:t>
      </w:r>
    </w:p>
    <w:p w14:paraId="0A37A987" w14:textId="77777777" w:rsidR="00042764" w:rsidRPr="00792C59" w:rsidRDefault="00042764" w:rsidP="00296DB3">
      <w:pPr>
        <w:pStyle w:val="Akapitzlist1"/>
        <w:numPr>
          <w:ilvl w:val="0"/>
          <w:numId w:val="24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Organy Szkoły podejmują w trybie roboczym wszelkie działania, w tym działania wspólne, zmierzające do wyjaśnienia istoty sporu, wymiany argumentów i zakończenia sporu.</w:t>
      </w:r>
    </w:p>
    <w:p w14:paraId="146F66B4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</w:p>
    <w:p w14:paraId="10C3C5E2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418B354F" w14:textId="77777777" w:rsidR="003E171D" w:rsidRPr="00224737" w:rsidRDefault="00042764" w:rsidP="008057B8">
      <w:pPr>
        <w:pStyle w:val="Nagwek1"/>
      </w:pPr>
      <w:bookmarkStart w:id="7" w:name="_Toc499207962"/>
      <w:r w:rsidRPr="00224737">
        <w:t>ROZDZIA</w:t>
      </w:r>
      <w:r w:rsidRPr="00224737">
        <w:rPr>
          <w:rFonts w:eastAsia="Helvetica"/>
        </w:rPr>
        <w:t>Ł IV</w:t>
      </w:r>
      <w:bookmarkEnd w:id="7"/>
    </w:p>
    <w:p w14:paraId="1488F91C" w14:textId="77777777" w:rsidR="00042764" w:rsidRPr="00792C59" w:rsidRDefault="00042764" w:rsidP="00220481">
      <w:pPr>
        <w:pStyle w:val="Nagwek2"/>
      </w:pPr>
      <w:bookmarkStart w:id="8" w:name="_Toc499207963"/>
      <w:r w:rsidRPr="00224737">
        <w:rPr>
          <w:rStyle w:val="Pogrubienie"/>
          <w:b/>
          <w:bCs w:val="0"/>
          <w:szCs w:val="24"/>
        </w:rPr>
        <w:t>Organizacja pracy Szko</w:t>
      </w:r>
      <w:r w:rsidRPr="00224737">
        <w:rPr>
          <w:rStyle w:val="Pogrubienie"/>
          <w:rFonts w:eastAsia="Helvetica"/>
          <w:b/>
          <w:bCs w:val="0"/>
          <w:szCs w:val="24"/>
        </w:rPr>
        <w:t>ły</w:t>
      </w:r>
      <w:bookmarkEnd w:id="8"/>
      <w:r w:rsidRPr="00792C59">
        <w:br/>
      </w:r>
    </w:p>
    <w:p w14:paraId="65C95FBE" w14:textId="77777777" w:rsidR="0048615A" w:rsidRPr="00792C59" w:rsidRDefault="0048615A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796ADB2E" w14:textId="77777777" w:rsidR="00042764" w:rsidRPr="00F55BC4" w:rsidRDefault="00042764" w:rsidP="00296DB3">
      <w:pPr>
        <w:pStyle w:val="Akapitzlist1"/>
        <w:numPr>
          <w:ilvl w:val="0"/>
          <w:numId w:val="25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Struktura organizacyjna Szkoły obejmuje klasy I – VIII oraz oddziały przedszkolne.</w:t>
      </w:r>
    </w:p>
    <w:p w14:paraId="136767C7" w14:textId="77777777" w:rsidR="0048615A" w:rsidRPr="00792C59" w:rsidRDefault="0048615A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0104FEB6" w14:textId="77777777" w:rsidR="00042764" w:rsidRPr="00792C59" w:rsidRDefault="00042764" w:rsidP="00296DB3">
      <w:pPr>
        <w:pStyle w:val="Akapitzlist1"/>
        <w:numPr>
          <w:ilvl w:val="0"/>
          <w:numId w:val="2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Podstawową jednostką organizacyjną Szkoły jest oddział uczniów.</w:t>
      </w:r>
    </w:p>
    <w:p w14:paraId="37AC2F2F" w14:textId="77777777" w:rsidR="0048615A" w:rsidRPr="00792C59" w:rsidRDefault="00042764" w:rsidP="00296DB3">
      <w:pPr>
        <w:pStyle w:val="Akapitzlist1"/>
        <w:numPr>
          <w:ilvl w:val="0"/>
          <w:numId w:val="2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Szkoła organizuje realizację zadań statutowych w innych formach niż oddziały uczniów, ilekroć przepisy prawa tak stanowią.</w:t>
      </w:r>
    </w:p>
    <w:p w14:paraId="639AF836" w14:textId="77777777" w:rsidR="0048615A" w:rsidRPr="00792C59" w:rsidRDefault="0048615A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4B3128A0" w14:textId="77777777" w:rsidR="00042764" w:rsidRPr="00792C59" w:rsidRDefault="00042764" w:rsidP="00296DB3">
      <w:pPr>
        <w:pStyle w:val="Akapitzlist1"/>
        <w:numPr>
          <w:ilvl w:val="0"/>
          <w:numId w:val="27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Godzina lekcyjna w Szkole trwa 45 minut.</w:t>
      </w:r>
    </w:p>
    <w:p w14:paraId="37F06961" w14:textId="42755C7B" w:rsidR="00042764" w:rsidRPr="00792C59" w:rsidRDefault="00042764" w:rsidP="00EF4319">
      <w:pPr>
        <w:pStyle w:val="Akapitzlist1"/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2.</w:t>
      </w:r>
      <w:r w:rsidR="00EF4319">
        <w:rPr>
          <w:szCs w:val="24"/>
        </w:rPr>
        <w:t xml:space="preserve">   </w:t>
      </w:r>
      <w:r w:rsidRPr="00792C59">
        <w:rPr>
          <w:szCs w:val="24"/>
        </w:rPr>
        <w:t>Czas trwania zajęć innych niż przewidziane w ust. 1 określają przepisy odrębne.</w:t>
      </w:r>
    </w:p>
    <w:p w14:paraId="1D076D41" w14:textId="77777777" w:rsidR="0048615A" w:rsidRPr="002B3DBF" w:rsidRDefault="0048615A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trike/>
          <w:color w:val="FF0000"/>
          <w:szCs w:val="24"/>
        </w:rPr>
      </w:pPr>
    </w:p>
    <w:p w14:paraId="40F7273D" w14:textId="0D535C23" w:rsidR="00042764" w:rsidRPr="00642C2A" w:rsidRDefault="00642C2A" w:rsidP="00296DB3">
      <w:pPr>
        <w:pStyle w:val="Akapitzlist1"/>
        <w:numPr>
          <w:ilvl w:val="0"/>
          <w:numId w:val="28"/>
        </w:numPr>
        <w:spacing w:after="0" w:line="360" w:lineRule="auto"/>
        <w:ind w:left="357" w:hanging="357"/>
        <w:rPr>
          <w:color w:val="auto"/>
          <w:szCs w:val="24"/>
        </w:rPr>
      </w:pPr>
      <w:r>
        <w:rPr>
          <w:color w:val="auto"/>
          <w:szCs w:val="24"/>
        </w:rPr>
        <w:t>(usunięto)</w:t>
      </w:r>
    </w:p>
    <w:p w14:paraId="64A913B8" w14:textId="77777777" w:rsidR="0048615A" w:rsidRPr="00792C59" w:rsidRDefault="0048615A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45665B66" w14:textId="77777777" w:rsidR="00042764" w:rsidRPr="00792C59" w:rsidRDefault="00BD2D84" w:rsidP="00296DB3">
      <w:pPr>
        <w:pStyle w:val="Akapitzlist1"/>
        <w:numPr>
          <w:ilvl w:val="0"/>
          <w:numId w:val="2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Realizując zadania</w:t>
      </w:r>
      <w:r w:rsidR="004704F7" w:rsidRPr="00792C59">
        <w:rPr>
          <w:szCs w:val="24"/>
        </w:rPr>
        <w:t> statutowe Szkoła</w:t>
      </w:r>
      <w:r w:rsidR="008031DB" w:rsidRPr="00792C59">
        <w:rPr>
          <w:szCs w:val="24"/>
        </w:rPr>
        <w:t xml:space="preserve"> </w:t>
      </w:r>
      <w:r w:rsidR="0048615A" w:rsidRPr="00792C59">
        <w:rPr>
          <w:szCs w:val="24"/>
        </w:rPr>
        <w:t>zapewnia</w:t>
      </w:r>
      <w:r w:rsidR="004704F7" w:rsidRPr="00792C59">
        <w:rPr>
          <w:szCs w:val="24"/>
        </w:rPr>
        <w:t> społeczności szkolnej możliwość</w:t>
      </w:r>
      <w:r w:rsidR="00F55BC4">
        <w:rPr>
          <w:szCs w:val="24"/>
        </w:rPr>
        <w:t xml:space="preserve"> </w:t>
      </w:r>
      <w:r w:rsidR="00042764" w:rsidRPr="00792C59">
        <w:rPr>
          <w:szCs w:val="24"/>
        </w:rPr>
        <w:t>korzystania z:</w:t>
      </w:r>
    </w:p>
    <w:p w14:paraId="02CD44EE" w14:textId="32766F0E" w:rsidR="00042764" w:rsidRPr="00792C59" w:rsidRDefault="00042764" w:rsidP="00EF4319">
      <w:pPr>
        <w:pStyle w:val="Akapitzlist1"/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1)   pomieszczeń do nauki z niezbędnym wyposażen</w:t>
      </w:r>
      <w:r w:rsidR="00E10FCA">
        <w:rPr>
          <w:szCs w:val="24"/>
        </w:rPr>
        <w:t>iem (sale lekcyjne i pracownie),</w:t>
      </w:r>
    </w:p>
    <w:p w14:paraId="17DA0F04" w14:textId="197DEBD1" w:rsidR="00042764" w:rsidRPr="00792C59" w:rsidRDefault="00E10FCA" w:rsidP="00EF4319">
      <w:pPr>
        <w:pStyle w:val="Akapitzlist1"/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2)   biblioteki szkolnej,</w:t>
      </w:r>
    </w:p>
    <w:p w14:paraId="237EDAE8" w14:textId="191491FF" w:rsidR="00042764" w:rsidRPr="00792C59" w:rsidRDefault="00E10FCA" w:rsidP="00EF4319">
      <w:pPr>
        <w:pStyle w:val="Akapitzlist1"/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3)   świetlicy,</w:t>
      </w:r>
    </w:p>
    <w:p w14:paraId="371555AD" w14:textId="504ECBFB" w:rsidR="00042764" w:rsidRPr="00792C59" w:rsidRDefault="00042764" w:rsidP="00686D31">
      <w:pPr>
        <w:pStyle w:val="Akapitzlist1"/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4)   gabinetu profilaktyki zdrowotnej i pomocy przedlekarskiej.</w:t>
      </w:r>
    </w:p>
    <w:p w14:paraId="5B74E345" w14:textId="5F658D0E" w:rsidR="00341DDA" w:rsidRPr="00686D31" w:rsidRDefault="00B4339D" w:rsidP="00A24D6B">
      <w:pPr>
        <w:pStyle w:val="Akapitzlist1"/>
        <w:spacing w:after="0" w:line="360" w:lineRule="auto"/>
        <w:ind w:left="284" w:hanging="284"/>
        <w:rPr>
          <w:szCs w:val="24"/>
        </w:rPr>
      </w:pPr>
      <w:r>
        <w:rPr>
          <w:szCs w:val="24"/>
        </w:rPr>
        <w:t xml:space="preserve">2. </w:t>
      </w:r>
      <w:r w:rsidR="00042764" w:rsidRPr="00792C59">
        <w:rPr>
          <w:szCs w:val="24"/>
        </w:rPr>
        <w:t>Do innych pomieszczeń i urządzeń Szkoły, z których korzysta społeczność szkolna</w:t>
      </w:r>
      <w:r w:rsidR="00D660F7">
        <w:rPr>
          <w:szCs w:val="24"/>
        </w:rPr>
        <w:t xml:space="preserve"> należą</w:t>
      </w:r>
      <w:r w:rsidR="00D660F7" w:rsidRPr="00642C2A">
        <w:rPr>
          <w:color w:val="auto"/>
          <w:szCs w:val="24"/>
        </w:rPr>
        <w:t xml:space="preserve">: gabinet </w:t>
      </w:r>
      <w:r w:rsidR="00312A0E" w:rsidRPr="00642C2A">
        <w:rPr>
          <w:color w:val="auto"/>
          <w:szCs w:val="24"/>
        </w:rPr>
        <w:t>psychologa</w:t>
      </w:r>
      <w:r w:rsidR="00373907" w:rsidRPr="00642C2A">
        <w:rPr>
          <w:color w:val="auto"/>
          <w:szCs w:val="24"/>
        </w:rPr>
        <w:t>,</w:t>
      </w:r>
      <w:r w:rsidR="00312A0E" w:rsidRPr="00642C2A">
        <w:rPr>
          <w:color w:val="auto"/>
          <w:szCs w:val="24"/>
        </w:rPr>
        <w:t xml:space="preserve"> pedagoga, </w:t>
      </w:r>
      <w:r w:rsidR="00373907" w:rsidRPr="00642C2A">
        <w:rPr>
          <w:color w:val="auto"/>
          <w:szCs w:val="24"/>
        </w:rPr>
        <w:t>logopedy,</w:t>
      </w:r>
      <w:r w:rsidR="00642C2A">
        <w:rPr>
          <w:color w:val="auto"/>
          <w:szCs w:val="24"/>
        </w:rPr>
        <w:t xml:space="preserve"> </w:t>
      </w:r>
      <w:r w:rsidR="00312A0E" w:rsidRPr="00642C2A">
        <w:rPr>
          <w:color w:val="auto"/>
          <w:szCs w:val="24"/>
        </w:rPr>
        <w:t xml:space="preserve">biblioteka, </w:t>
      </w:r>
      <w:r w:rsidR="00D660F7" w:rsidRPr="00642C2A">
        <w:rPr>
          <w:color w:val="auto"/>
          <w:szCs w:val="24"/>
        </w:rPr>
        <w:t>szatnia, toalety, salka gimnastyczna</w:t>
      </w:r>
      <w:r w:rsidR="00042764" w:rsidRPr="00642C2A">
        <w:rPr>
          <w:color w:val="auto"/>
          <w:szCs w:val="24"/>
        </w:rPr>
        <w:t xml:space="preserve">, plac zabaw, boisko </w:t>
      </w:r>
      <w:r w:rsidR="00042764" w:rsidRPr="00792C59">
        <w:rPr>
          <w:szCs w:val="24"/>
        </w:rPr>
        <w:t>szkolne, boisko wielofunkcyjne, boisko sportowe.</w:t>
      </w:r>
    </w:p>
    <w:p w14:paraId="257ACD18" w14:textId="77777777" w:rsidR="00EA65AE" w:rsidRPr="00EF4319" w:rsidRDefault="00EA65AE" w:rsidP="00296DB3">
      <w:pPr>
        <w:pStyle w:val="Akapitzlist"/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1AC8F0" w14:textId="77777777" w:rsidR="00EA65AE" w:rsidRPr="00EF4319" w:rsidRDefault="00FB25E5" w:rsidP="00296DB3">
      <w:pPr>
        <w:pStyle w:val="Akapitzlist"/>
        <w:numPr>
          <w:ilvl w:val="0"/>
          <w:numId w:val="3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319">
        <w:rPr>
          <w:rFonts w:ascii="Times New Roman" w:hAnsi="Times New Roman" w:cs="Times New Roman"/>
          <w:sz w:val="24"/>
          <w:szCs w:val="24"/>
        </w:rPr>
        <w:t>W Szkole funkcjonuje biblioteka, która jest integralną częścią Szkoły.</w:t>
      </w:r>
    </w:p>
    <w:p w14:paraId="07530D2E" w14:textId="77777777" w:rsidR="00A70D36" w:rsidRDefault="00FB25E5" w:rsidP="00A70D36">
      <w:pPr>
        <w:pStyle w:val="Akapitzlist"/>
        <w:numPr>
          <w:ilvl w:val="0"/>
          <w:numId w:val="3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319">
        <w:rPr>
          <w:rFonts w:ascii="Times New Roman" w:hAnsi="Times New Roman" w:cs="Times New Roman"/>
          <w:sz w:val="24"/>
          <w:szCs w:val="24"/>
        </w:rPr>
        <w:t>Czas pracy biblioteki musi być dostosowany do czasu zajęć lekcyjnych poszczególnych oddziałów.</w:t>
      </w:r>
    </w:p>
    <w:p w14:paraId="10CA98D5" w14:textId="182D614D" w:rsidR="00A70D36" w:rsidRPr="00A70D36" w:rsidRDefault="00FB25E5" w:rsidP="00A70D36">
      <w:pPr>
        <w:pStyle w:val="Akapitzlist"/>
        <w:numPr>
          <w:ilvl w:val="0"/>
          <w:numId w:val="3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D36">
        <w:rPr>
          <w:rFonts w:ascii="Times New Roman" w:hAnsi="Times New Roman" w:cs="Times New Roman"/>
          <w:sz w:val="24"/>
          <w:szCs w:val="24"/>
        </w:rPr>
        <w:t>Z biblioteki korzystać mogą:</w:t>
      </w:r>
    </w:p>
    <w:p w14:paraId="1A7BCDDE" w14:textId="42C9317E" w:rsidR="006547A6" w:rsidRPr="00A70D36" w:rsidRDefault="00FB25E5" w:rsidP="00A70D36">
      <w:pPr>
        <w:pStyle w:val="Akapitzlist"/>
        <w:numPr>
          <w:ilvl w:val="1"/>
          <w:numId w:val="8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D36">
        <w:rPr>
          <w:rFonts w:ascii="Times New Roman" w:hAnsi="Times New Roman" w:cs="Times New Roman"/>
          <w:sz w:val="24"/>
          <w:szCs w:val="24"/>
        </w:rPr>
        <w:t xml:space="preserve">uczniowie, </w:t>
      </w:r>
    </w:p>
    <w:p w14:paraId="04DFCFB8" w14:textId="2D41FEAA" w:rsidR="00FB25E5" w:rsidRPr="00642C2A" w:rsidRDefault="006547A6" w:rsidP="00A70D36">
      <w:pPr>
        <w:pStyle w:val="Akapitzlist"/>
        <w:numPr>
          <w:ilvl w:val="1"/>
          <w:numId w:val="8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2A">
        <w:rPr>
          <w:rFonts w:ascii="Times New Roman" w:hAnsi="Times New Roman" w:cs="Times New Roman"/>
          <w:sz w:val="24"/>
          <w:szCs w:val="24"/>
        </w:rPr>
        <w:t xml:space="preserve">dzieci </w:t>
      </w:r>
      <w:r w:rsidR="00A30B00" w:rsidRPr="00642C2A">
        <w:rPr>
          <w:rFonts w:ascii="Times New Roman" w:hAnsi="Times New Roman" w:cs="Times New Roman"/>
          <w:sz w:val="24"/>
          <w:szCs w:val="24"/>
        </w:rPr>
        <w:t>z oddziałów przedszkolnych,</w:t>
      </w:r>
    </w:p>
    <w:p w14:paraId="19307AF8" w14:textId="77777777" w:rsidR="00FB25E5" w:rsidRPr="00EF4319" w:rsidRDefault="00FB25E5" w:rsidP="00A70D36">
      <w:pPr>
        <w:pStyle w:val="Akapitzlist"/>
        <w:numPr>
          <w:ilvl w:val="1"/>
          <w:numId w:val="8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319">
        <w:rPr>
          <w:rFonts w:ascii="Times New Roman" w:hAnsi="Times New Roman" w:cs="Times New Roman"/>
          <w:sz w:val="24"/>
          <w:szCs w:val="24"/>
        </w:rPr>
        <w:t xml:space="preserve">nauczyciele, </w:t>
      </w:r>
    </w:p>
    <w:p w14:paraId="73EA4D9D" w14:textId="77777777" w:rsidR="00FB25E5" w:rsidRPr="00EF4319" w:rsidRDefault="00FB25E5" w:rsidP="00A70D36">
      <w:pPr>
        <w:pStyle w:val="Akapitzlist"/>
        <w:numPr>
          <w:ilvl w:val="1"/>
          <w:numId w:val="8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319">
        <w:rPr>
          <w:rFonts w:ascii="Times New Roman" w:hAnsi="Times New Roman" w:cs="Times New Roman"/>
          <w:sz w:val="24"/>
          <w:szCs w:val="24"/>
        </w:rPr>
        <w:t xml:space="preserve">rodzice uczniów Szkoły, </w:t>
      </w:r>
    </w:p>
    <w:p w14:paraId="7EB071D9" w14:textId="77777777" w:rsidR="00FB25E5" w:rsidRPr="00EF4319" w:rsidRDefault="00FB25E5" w:rsidP="00A70D36">
      <w:pPr>
        <w:pStyle w:val="Akapitzlist"/>
        <w:numPr>
          <w:ilvl w:val="1"/>
          <w:numId w:val="8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319">
        <w:rPr>
          <w:rFonts w:ascii="Times New Roman" w:hAnsi="Times New Roman" w:cs="Times New Roman"/>
          <w:sz w:val="24"/>
          <w:szCs w:val="24"/>
        </w:rPr>
        <w:t>inni pracownicy Szkoły.</w:t>
      </w:r>
    </w:p>
    <w:p w14:paraId="520C8EBD" w14:textId="77777777" w:rsidR="00FB25E5" w:rsidRPr="00EF4319" w:rsidRDefault="00FB25E5" w:rsidP="00296DB3">
      <w:pPr>
        <w:pStyle w:val="Akapitzlist"/>
        <w:numPr>
          <w:ilvl w:val="0"/>
          <w:numId w:val="31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319">
        <w:rPr>
          <w:rFonts w:ascii="Times New Roman" w:hAnsi="Times New Roman" w:cs="Times New Roman"/>
          <w:sz w:val="24"/>
          <w:szCs w:val="24"/>
        </w:rPr>
        <w:t>Zadania nauczyciela-bibliotekarza:</w:t>
      </w:r>
    </w:p>
    <w:p w14:paraId="0C649CB5" w14:textId="77777777" w:rsid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szCs w:val="24"/>
        </w:rPr>
        <w:t>gromadzenie i opracowywanie księgozbioru oraz innych materiałów informacyjnych,</w:t>
      </w:r>
    </w:p>
    <w:p w14:paraId="7CE3D348" w14:textId="77777777" w:rsidR="00937805" w:rsidRPr="00937805" w:rsidRDefault="0093780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>w</w:t>
      </w:r>
      <w:r w:rsidR="00FB25E5" w:rsidRPr="00937805">
        <w:rPr>
          <w:rFonts w:ascii="Times New Roman" w:hAnsi="Times New Roman" w:cs="Times New Roman"/>
          <w:sz w:val="24"/>
          <w:szCs w:val="24"/>
        </w:rPr>
        <w:t xml:space="preserve">ypożyczanie książek w ustalonych godzinach, </w:t>
      </w:r>
    </w:p>
    <w:p w14:paraId="7CA10F05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 xml:space="preserve">tworzenie warunków do poszukiwania, porządkowania i wykorzystywania informacji z różnych źródeł, </w:t>
      </w:r>
    </w:p>
    <w:p w14:paraId="51EBD446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 xml:space="preserve">rozbudzanie i rozwijanie indywidualnych zainteresowań uczniów oraz wyrabiania i pogłębiania </w:t>
      </w:r>
      <w:r w:rsidR="00EF4319" w:rsidRPr="009378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37805">
        <w:rPr>
          <w:rFonts w:ascii="Times New Roman" w:hAnsi="Times New Roman" w:cs="Times New Roman"/>
          <w:sz w:val="24"/>
          <w:szCs w:val="24"/>
        </w:rPr>
        <w:t>u uczniów nawyku czytania i uczenia się,</w:t>
      </w:r>
    </w:p>
    <w:p w14:paraId="56C52F51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 xml:space="preserve">organizowanie konkursów, wystaw, apeli rozwijających wrażliwość kulturową i społeczną, </w:t>
      </w:r>
    </w:p>
    <w:p w14:paraId="7A352593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>przekazywanie nauczycielom informacji o nowośc</w:t>
      </w:r>
      <w:r w:rsidR="00F55BC4" w:rsidRPr="00937805">
        <w:rPr>
          <w:rFonts w:ascii="Times New Roman" w:hAnsi="Times New Roman" w:cs="Times New Roman"/>
          <w:sz w:val="24"/>
          <w:szCs w:val="24"/>
        </w:rPr>
        <w:t>ia</w:t>
      </w:r>
      <w:r w:rsidR="00EF4319" w:rsidRPr="00937805">
        <w:rPr>
          <w:rFonts w:ascii="Times New Roman" w:hAnsi="Times New Roman" w:cs="Times New Roman"/>
          <w:sz w:val="24"/>
          <w:szCs w:val="24"/>
        </w:rPr>
        <w:t>ch pedagogicznych i ciekawych</w:t>
      </w:r>
      <w:r w:rsidR="00F55BC4" w:rsidRPr="00937805">
        <w:rPr>
          <w:rFonts w:ascii="Times New Roman" w:hAnsi="Times New Roman" w:cs="Times New Roman"/>
          <w:sz w:val="24"/>
          <w:szCs w:val="24"/>
        </w:rPr>
        <w:t xml:space="preserve"> </w:t>
      </w:r>
      <w:r w:rsidRPr="00937805">
        <w:rPr>
          <w:rFonts w:ascii="Times New Roman" w:hAnsi="Times New Roman" w:cs="Times New Roman"/>
          <w:sz w:val="24"/>
          <w:szCs w:val="24"/>
        </w:rPr>
        <w:t xml:space="preserve">publikacjach </w:t>
      </w:r>
      <w:r w:rsidR="00EF4319" w:rsidRPr="0093780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37805">
        <w:rPr>
          <w:rFonts w:ascii="Times New Roman" w:hAnsi="Times New Roman" w:cs="Times New Roman"/>
          <w:sz w:val="24"/>
          <w:szCs w:val="24"/>
        </w:rPr>
        <w:t xml:space="preserve">w czasopismach metodycznych, </w:t>
      </w:r>
    </w:p>
    <w:p w14:paraId="2923638A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>wspomaganie nauczycieli w realizacji programu wychowawczo-profilaktycznego</w:t>
      </w:r>
    </w:p>
    <w:p w14:paraId="47EC769A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 xml:space="preserve">współpraca i organizowanie wycieczek do innych typów bibliotek, </w:t>
      </w:r>
    </w:p>
    <w:p w14:paraId="4037B385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 xml:space="preserve">promowanie nowości książkowych, </w:t>
      </w:r>
    </w:p>
    <w:p w14:paraId="2B0EB994" w14:textId="77777777" w:rsidR="00937805" w:rsidRPr="00937805" w:rsidRDefault="00FB25E5" w:rsidP="00937805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>aktualizowanie wykazu lektur szkolnych,</w:t>
      </w:r>
    </w:p>
    <w:p w14:paraId="3800842A" w14:textId="77777777" w:rsidR="00A70D36" w:rsidRPr="00A70D36" w:rsidRDefault="00FB25E5" w:rsidP="00A70D36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937805">
        <w:rPr>
          <w:rFonts w:ascii="Times New Roman" w:hAnsi="Times New Roman" w:cs="Times New Roman"/>
          <w:sz w:val="24"/>
          <w:szCs w:val="24"/>
        </w:rPr>
        <w:t>realizowanie zadań dydaktycznych, wychowawczych i profilaktycznych Szkoły,</w:t>
      </w:r>
    </w:p>
    <w:p w14:paraId="473591D4" w14:textId="06DB082B" w:rsidR="00937805" w:rsidRPr="00A70D36" w:rsidRDefault="00FB25E5" w:rsidP="00A70D36">
      <w:pPr>
        <w:pStyle w:val="Akapitzlist"/>
        <w:numPr>
          <w:ilvl w:val="0"/>
          <w:numId w:val="81"/>
        </w:numPr>
        <w:spacing w:after="0" w:line="360" w:lineRule="auto"/>
        <w:contextualSpacing/>
        <w:rPr>
          <w:szCs w:val="24"/>
        </w:rPr>
      </w:pPr>
      <w:r w:rsidRPr="00A70D36">
        <w:rPr>
          <w:rFonts w:ascii="Times New Roman" w:hAnsi="Times New Roman" w:cs="Times New Roman"/>
          <w:sz w:val="24"/>
          <w:szCs w:val="24"/>
        </w:rPr>
        <w:t xml:space="preserve">współpraca z Dyrektorem Szkoły i księgowością Szkoły w zakresie </w:t>
      </w:r>
      <w:r w:rsidR="00792C59" w:rsidRPr="00A70D36">
        <w:rPr>
          <w:rFonts w:ascii="Times New Roman" w:hAnsi="Times New Roman" w:cs="Times New Roman"/>
          <w:sz w:val="24"/>
          <w:szCs w:val="24"/>
        </w:rPr>
        <w:t xml:space="preserve">wyboru czasopism </w:t>
      </w:r>
      <w:r w:rsidR="00937805" w:rsidRPr="00A70D3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B490BA1" w14:textId="77777777" w:rsidR="00A70D36" w:rsidRDefault="00EF4319" w:rsidP="00A70D36">
      <w:pPr>
        <w:pStyle w:val="Akapitzlist"/>
        <w:spacing w:after="0" w:line="36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25E5" w:rsidRPr="00EF4319">
        <w:rPr>
          <w:rFonts w:ascii="Times New Roman" w:hAnsi="Times New Roman" w:cs="Times New Roman"/>
          <w:sz w:val="24"/>
          <w:szCs w:val="24"/>
        </w:rPr>
        <w:t>do zaabonowania</w:t>
      </w:r>
      <w:r w:rsidR="00F55BC4" w:rsidRPr="00EF4319">
        <w:rPr>
          <w:rFonts w:ascii="Times New Roman" w:hAnsi="Times New Roman" w:cs="Times New Roman"/>
          <w:sz w:val="24"/>
          <w:szCs w:val="24"/>
        </w:rPr>
        <w:t>,</w:t>
      </w:r>
      <w:r w:rsidR="00A70D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D2BB4" w14:textId="08149B1F" w:rsidR="00A70D36" w:rsidRPr="00A70D36" w:rsidRDefault="00FB25E5" w:rsidP="00A70D36">
      <w:pPr>
        <w:pStyle w:val="Akapitzlist"/>
        <w:numPr>
          <w:ilvl w:val="0"/>
          <w:numId w:val="8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0D36">
        <w:rPr>
          <w:rFonts w:ascii="Times New Roman" w:hAnsi="Times New Roman" w:cs="Times New Roman"/>
          <w:sz w:val="24"/>
          <w:szCs w:val="24"/>
        </w:rPr>
        <w:t>prowadzenie dokumentacji pracy szkoły,</w:t>
      </w:r>
    </w:p>
    <w:p w14:paraId="41F95CF6" w14:textId="32CC4F6F" w:rsidR="00FB25E5" w:rsidRPr="00A70D36" w:rsidRDefault="00A70D36" w:rsidP="00A70D36">
      <w:pPr>
        <w:pStyle w:val="Akapitzlist"/>
        <w:numPr>
          <w:ilvl w:val="0"/>
          <w:numId w:val="8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2C2A">
        <w:rPr>
          <w:rFonts w:ascii="Times New Roman" w:hAnsi="Times New Roman" w:cs="Times New Roman"/>
          <w:sz w:val="24"/>
          <w:szCs w:val="24"/>
        </w:rPr>
        <w:t>informowanie</w:t>
      </w:r>
      <w:r w:rsidR="00FB25E5" w:rsidRPr="00642C2A">
        <w:rPr>
          <w:rFonts w:ascii="Times New Roman" w:hAnsi="Times New Roman" w:cs="Times New Roman"/>
          <w:sz w:val="24"/>
          <w:szCs w:val="24"/>
        </w:rPr>
        <w:t xml:space="preserve"> o stanie </w:t>
      </w:r>
      <w:r w:rsidR="00FB25E5" w:rsidRPr="00A70D36">
        <w:rPr>
          <w:rFonts w:ascii="Times New Roman" w:hAnsi="Times New Roman" w:cs="Times New Roman"/>
          <w:sz w:val="24"/>
          <w:szCs w:val="24"/>
        </w:rPr>
        <w:t>czytelnictwa,</w:t>
      </w:r>
      <w:r w:rsidRPr="00A70D36">
        <w:rPr>
          <w:rFonts w:ascii="Times New Roman" w:hAnsi="Times New Roman" w:cs="Times New Roman"/>
          <w:sz w:val="24"/>
          <w:szCs w:val="24"/>
        </w:rPr>
        <w:t xml:space="preserve"> </w:t>
      </w:r>
      <w:r w:rsidR="00FB25E5" w:rsidRPr="00A70D36">
        <w:rPr>
          <w:rFonts w:ascii="Times New Roman" w:hAnsi="Times New Roman" w:cs="Times New Roman"/>
          <w:sz w:val="24"/>
          <w:szCs w:val="24"/>
        </w:rPr>
        <w:t>doskonalenie warsztatu pracy</w:t>
      </w:r>
      <w:r w:rsidR="00F55BC4" w:rsidRPr="00A70D36">
        <w:rPr>
          <w:rFonts w:ascii="Times New Roman" w:hAnsi="Times New Roman" w:cs="Times New Roman"/>
          <w:sz w:val="24"/>
          <w:szCs w:val="24"/>
        </w:rPr>
        <w:t>,</w:t>
      </w:r>
    </w:p>
    <w:p w14:paraId="0CF06A39" w14:textId="7B2E399E" w:rsidR="00642C2A" w:rsidRPr="00A24D6B" w:rsidRDefault="00FB25E5" w:rsidP="00A24D6B">
      <w:pPr>
        <w:pStyle w:val="Akapitzlist"/>
        <w:numPr>
          <w:ilvl w:val="0"/>
          <w:numId w:val="8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319">
        <w:rPr>
          <w:rFonts w:ascii="Times New Roman" w:hAnsi="Times New Roman" w:cs="Times New Roman"/>
          <w:sz w:val="24"/>
          <w:szCs w:val="24"/>
        </w:rPr>
        <w:t>wykonywanie innych prac zleconych przez Dyrektora Szkoły</w:t>
      </w:r>
      <w:r w:rsidR="00F55BC4" w:rsidRPr="00EF4319">
        <w:rPr>
          <w:rFonts w:ascii="Times New Roman" w:hAnsi="Times New Roman" w:cs="Times New Roman"/>
          <w:sz w:val="24"/>
          <w:szCs w:val="24"/>
        </w:rPr>
        <w:t>,</w:t>
      </w:r>
    </w:p>
    <w:p w14:paraId="0FB38F0C" w14:textId="77777777" w:rsidR="00042764" w:rsidRPr="00EF4319" w:rsidRDefault="00042764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76836D83" w14:textId="79A5D28D" w:rsidR="00042764" w:rsidRPr="00EF4319" w:rsidRDefault="00042764" w:rsidP="00296DB3">
      <w:pPr>
        <w:pStyle w:val="Akapitzlist1"/>
        <w:numPr>
          <w:ilvl w:val="0"/>
          <w:numId w:val="32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Dla uczniów pozostających dłużej ze względu na czas pracy rodziców (prawnych opiekunów), organizację dojazdu do Szkoły lub inne okoliczności wymagające zapewnienia opieki uczniowi w Szkole, organizuje się świetlicę.</w:t>
      </w:r>
    </w:p>
    <w:p w14:paraId="2B0D3699" w14:textId="77777777" w:rsidR="00042764" w:rsidRPr="00EF4319" w:rsidRDefault="00042764" w:rsidP="00296DB3">
      <w:pPr>
        <w:pStyle w:val="Akapitzlist1"/>
        <w:numPr>
          <w:ilvl w:val="0"/>
          <w:numId w:val="32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Zajęcia świetlicowe uwzględniają potrzeby edukacyjne oraz rozwojowe uczniów, a także ich możliwości psychofizyczne.</w:t>
      </w:r>
    </w:p>
    <w:p w14:paraId="1CB04B42" w14:textId="6A2CEE74" w:rsidR="00EA65AE" w:rsidRPr="00EF4319" w:rsidRDefault="00042764" w:rsidP="00296DB3">
      <w:pPr>
        <w:pStyle w:val="Akapitzlist1"/>
        <w:numPr>
          <w:ilvl w:val="0"/>
          <w:numId w:val="32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lastRenderedPageBreak/>
        <w:t>Do zajęć, o których mowa w ust. 2 należą w szczególności zajęcia rozwijające zainteresowania uczniów, zajęcia zapewniające prawidłowy rozwój fizyczny uczniów oraz odrabianie lekcji.</w:t>
      </w:r>
    </w:p>
    <w:p w14:paraId="3243D81A" w14:textId="77777777" w:rsidR="00EA65AE" w:rsidRPr="00EF4319" w:rsidRDefault="00EA65AE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6FC62EF7" w14:textId="1FBD9D90" w:rsidR="00042764" w:rsidRPr="00EF4319" w:rsidRDefault="00042764" w:rsidP="00296DB3">
      <w:pPr>
        <w:pStyle w:val="Akapitzlist1"/>
        <w:numPr>
          <w:ilvl w:val="0"/>
          <w:numId w:val="3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Czas pracy świetlicy jest corocznie dostosowywany do potrzeb uczniów, oczekiwań rodziców</w:t>
      </w:r>
      <w:r w:rsidR="00642C2A">
        <w:rPr>
          <w:szCs w:val="24"/>
        </w:rPr>
        <w:t xml:space="preserve">                          </w:t>
      </w:r>
      <w:r w:rsidR="00EF4319">
        <w:rPr>
          <w:szCs w:val="24"/>
        </w:rPr>
        <w:t xml:space="preserve"> </w:t>
      </w:r>
      <w:r w:rsidRPr="00EF4319">
        <w:rPr>
          <w:szCs w:val="24"/>
        </w:rPr>
        <w:t>i możliwości kadrowo-finansowych Szkoły.</w:t>
      </w:r>
    </w:p>
    <w:p w14:paraId="4B35F067" w14:textId="75632CFE" w:rsidR="00EA65AE" w:rsidRPr="00EF4319" w:rsidRDefault="00042764" w:rsidP="00296DB3">
      <w:pPr>
        <w:pStyle w:val="Akapitzlist1"/>
        <w:numPr>
          <w:ilvl w:val="0"/>
          <w:numId w:val="3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 xml:space="preserve">Świetlica jest zorganizowana </w:t>
      </w:r>
      <w:r w:rsidR="008C2263" w:rsidRPr="00EF4319">
        <w:rPr>
          <w:szCs w:val="24"/>
        </w:rPr>
        <w:t>na terenie</w:t>
      </w:r>
      <w:r w:rsidRPr="00EF4319">
        <w:rPr>
          <w:szCs w:val="24"/>
        </w:rPr>
        <w:t xml:space="preserve"> szkoły. </w:t>
      </w:r>
    </w:p>
    <w:p w14:paraId="6F547163" w14:textId="77777777" w:rsidR="00EA65AE" w:rsidRPr="00EF4319" w:rsidRDefault="00EA65AE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158ED83B" w14:textId="77777777" w:rsidR="00042764" w:rsidRPr="00EF4319" w:rsidRDefault="00042764" w:rsidP="00296DB3">
      <w:pPr>
        <w:pStyle w:val="Akapitzlist1"/>
        <w:numPr>
          <w:ilvl w:val="0"/>
          <w:numId w:val="34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Grupą wychowawczą w świetlicy opiekuje się nauczyciel wychowawca.</w:t>
      </w:r>
    </w:p>
    <w:p w14:paraId="240A0D40" w14:textId="77777777" w:rsidR="00042764" w:rsidRPr="00EF4319" w:rsidRDefault="00042764" w:rsidP="00296DB3">
      <w:pPr>
        <w:pStyle w:val="Akapitzlist1"/>
        <w:numPr>
          <w:ilvl w:val="0"/>
          <w:numId w:val="34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Do zadań wychowawcy należy w szczególności:</w:t>
      </w:r>
    </w:p>
    <w:p w14:paraId="30AB2478" w14:textId="77777777" w:rsidR="00EA65AE" w:rsidRPr="00EF4319" w:rsidRDefault="00042764" w:rsidP="00296DB3">
      <w:pPr>
        <w:pStyle w:val="Akapitzlist1"/>
        <w:numPr>
          <w:ilvl w:val="1"/>
          <w:numId w:val="35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organizowanie pomocy uczniom w nauce, tworzeniu warsztatów do samodzielnej pracy umysłowej uczniów;</w:t>
      </w:r>
    </w:p>
    <w:p w14:paraId="30A2EFBA" w14:textId="77777777" w:rsidR="00EA65AE" w:rsidRPr="00EF4319" w:rsidRDefault="00042764" w:rsidP="00296DB3">
      <w:pPr>
        <w:pStyle w:val="Akapitzlist1"/>
        <w:numPr>
          <w:ilvl w:val="1"/>
          <w:numId w:val="35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organizowanie gier i zadań ruchowych oraz innych form kultury fizycznej;</w:t>
      </w:r>
    </w:p>
    <w:p w14:paraId="500086D7" w14:textId="2C57A134" w:rsidR="00FE040D" w:rsidRPr="00EF4319" w:rsidRDefault="00042764" w:rsidP="00296DB3">
      <w:pPr>
        <w:pStyle w:val="Akapitzlist1"/>
        <w:numPr>
          <w:ilvl w:val="1"/>
          <w:numId w:val="35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prowadzenie dokumentacji potwierdzającej realizację zajęć oraz udział uczniów w zajęciach.</w:t>
      </w:r>
    </w:p>
    <w:p w14:paraId="3F41D3E0" w14:textId="77777777" w:rsidR="00EA65AE" w:rsidRPr="00EF4319" w:rsidRDefault="00EA65AE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5B6A162F" w14:textId="3EB7EACE" w:rsidR="00042764" w:rsidRPr="00EF4319" w:rsidRDefault="00251205" w:rsidP="00296DB3">
      <w:pPr>
        <w:pStyle w:val="Akapitzlist1"/>
        <w:numPr>
          <w:ilvl w:val="0"/>
          <w:numId w:val="36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 xml:space="preserve">Stosownie do </w:t>
      </w:r>
      <w:r w:rsidR="00792C59" w:rsidRPr="00EF4319">
        <w:rPr>
          <w:szCs w:val="24"/>
        </w:rPr>
        <w:t xml:space="preserve">potrzeb </w:t>
      </w:r>
      <w:r w:rsidR="00EA65AE" w:rsidRPr="00EF4319">
        <w:rPr>
          <w:szCs w:val="24"/>
        </w:rPr>
        <w:t xml:space="preserve">i możliwości, </w:t>
      </w:r>
      <w:r w:rsidR="008057B8" w:rsidRPr="00EF4319">
        <w:rPr>
          <w:szCs w:val="24"/>
        </w:rPr>
        <w:t xml:space="preserve">w granicach prawa, </w:t>
      </w:r>
      <w:r w:rsidR="00B168B8" w:rsidRPr="00EF4319">
        <w:rPr>
          <w:szCs w:val="24"/>
        </w:rPr>
        <w:t xml:space="preserve">Szkoła korzysta z </w:t>
      </w:r>
      <w:r w:rsidR="00042764" w:rsidRPr="00EF4319">
        <w:rPr>
          <w:szCs w:val="24"/>
        </w:rPr>
        <w:t>usług wolontariuszy.</w:t>
      </w:r>
    </w:p>
    <w:p w14:paraId="0FE1F2CD" w14:textId="77777777" w:rsidR="00042764" w:rsidRDefault="00042764" w:rsidP="00296DB3">
      <w:pPr>
        <w:pStyle w:val="Akapitzlist1"/>
        <w:numPr>
          <w:ilvl w:val="0"/>
          <w:numId w:val="36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Udział wolontariuszy w zajęciach organizowanych przez Szkołę jest dopuszczalny, o ile obowiązujące przepisy prawa nie zastrzegają prowadzenia tych zajęć przez nauczycieli bądź innych specjalistów.</w:t>
      </w:r>
    </w:p>
    <w:p w14:paraId="4C36336F" w14:textId="58FC65C4" w:rsidR="00E27407" w:rsidRPr="00B807A5" w:rsidRDefault="00E27407" w:rsidP="00E27407">
      <w:pPr>
        <w:spacing w:after="0" w:line="360" w:lineRule="auto"/>
      </w:pPr>
      <w:r>
        <w:t>3</w:t>
      </w:r>
      <w:r w:rsidRPr="00B807A5">
        <w:t xml:space="preserve">.  Szkolny wolontariat wspiera funkcję dydaktyczną, </w:t>
      </w:r>
      <w:r>
        <w:t>wychowawczą i opiekuńczą szkoły,</w:t>
      </w:r>
      <w:r w:rsidRPr="00B807A5">
        <w:t xml:space="preserve"> przyczynia się </w:t>
      </w:r>
      <w:r w:rsidR="00642C2A">
        <w:t xml:space="preserve">       </w:t>
      </w:r>
      <w:r w:rsidRPr="00B807A5">
        <w:t>do kształtowania postaw prospołecznych uczniów, stałej gotowości niesienia pomocy innym w różnych sytuacjach życiowych.</w:t>
      </w:r>
    </w:p>
    <w:p w14:paraId="5660155F" w14:textId="77777777" w:rsidR="00E27407" w:rsidRPr="00B807A5" w:rsidRDefault="00E27407" w:rsidP="00E27407">
      <w:pPr>
        <w:spacing w:after="0" w:line="360" w:lineRule="auto"/>
      </w:pPr>
      <w:r>
        <w:t>4</w:t>
      </w:r>
      <w:r w:rsidRPr="00B807A5">
        <w:t>. Szkoła organizuje i realizuje działania w zakresie wolontariatu w ramach Szkolnego Klubu Wolontariusza.</w:t>
      </w:r>
    </w:p>
    <w:p w14:paraId="3F20B481" w14:textId="77777777" w:rsidR="00E27407" w:rsidRPr="00B807A5" w:rsidRDefault="00E27407" w:rsidP="00E27407">
      <w:pPr>
        <w:spacing w:after="0" w:line="360" w:lineRule="auto"/>
      </w:pPr>
      <w:r>
        <w:t>5</w:t>
      </w:r>
      <w:r w:rsidRPr="00B807A5">
        <w:t>. Szkolny Klub Wolontariusza w szczególności:</w:t>
      </w:r>
    </w:p>
    <w:p w14:paraId="64B98E48" w14:textId="77777777" w:rsidR="00E27407" w:rsidRPr="00B807A5" w:rsidRDefault="00E27407" w:rsidP="00E27407">
      <w:pPr>
        <w:spacing w:after="0" w:line="360" w:lineRule="auto"/>
      </w:pPr>
      <w:r w:rsidRPr="00B807A5">
        <w:t>1) rozwiązuje trudności niektórych uczniów bez interwencji innych instytucji (np. pomoc w nadrabianiu zaległości szkolnych, jednorazowe akcje pomocy materialnej ubogim uczniom);</w:t>
      </w:r>
    </w:p>
    <w:p w14:paraId="3D943CB1" w14:textId="77777777" w:rsidR="00E27407" w:rsidRPr="00B807A5" w:rsidRDefault="00E27407" w:rsidP="00E27407">
      <w:pPr>
        <w:spacing w:after="0" w:line="360" w:lineRule="auto"/>
      </w:pPr>
      <w:r w:rsidRPr="00B807A5">
        <w:t>2) uczy wartości, jaką jest pomoc innym, wrażliwości oraz wzajemnej życzliwości.</w:t>
      </w:r>
    </w:p>
    <w:p w14:paraId="7AE938A6" w14:textId="77777777" w:rsidR="00E27407" w:rsidRPr="00B807A5" w:rsidRDefault="00E27407" w:rsidP="00E27407">
      <w:pPr>
        <w:spacing w:after="0" w:line="360" w:lineRule="auto"/>
      </w:pPr>
      <w:r>
        <w:t>6</w:t>
      </w:r>
      <w:r w:rsidRPr="00B807A5">
        <w:t xml:space="preserve">. W skład szkolnego Klubu Wolontariusza wchodzą: </w:t>
      </w:r>
    </w:p>
    <w:p w14:paraId="602F3D27" w14:textId="77777777" w:rsidR="00E27407" w:rsidRPr="00B807A5" w:rsidRDefault="00E27407" w:rsidP="00E27407">
      <w:pPr>
        <w:spacing w:after="0" w:line="360" w:lineRule="auto"/>
      </w:pPr>
      <w:r w:rsidRPr="00B807A5">
        <w:t>1) opiekun,</w:t>
      </w:r>
    </w:p>
    <w:p w14:paraId="0F49DCF5" w14:textId="77777777" w:rsidR="00E27407" w:rsidRPr="00B807A5" w:rsidRDefault="00E27407" w:rsidP="00E27407">
      <w:pPr>
        <w:spacing w:after="0" w:line="360" w:lineRule="auto"/>
      </w:pPr>
      <w:r w:rsidRPr="00B807A5">
        <w:t>2) członkowie Klubu – uczniowie szkoły.</w:t>
      </w:r>
    </w:p>
    <w:p w14:paraId="0126BC9B" w14:textId="0FE2648C" w:rsidR="00E27407" w:rsidRPr="00B807A5" w:rsidRDefault="005C03AB" w:rsidP="00E27407">
      <w:pPr>
        <w:spacing w:after="0" w:line="360" w:lineRule="auto"/>
      </w:pPr>
      <w:r>
        <w:t>7</w:t>
      </w:r>
      <w:r w:rsidR="00E27407" w:rsidRPr="00B807A5">
        <w:t>. Nagradzanie wolontariuszy:</w:t>
      </w:r>
    </w:p>
    <w:p w14:paraId="461E37E9" w14:textId="77777777" w:rsidR="00E27407" w:rsidRPr="00B807A5" w:rsidRDefault="00E27407" w:rsidP="00E27407">
      <w:pPr>
        <w:spacing w:after="0" w:line="360" w:lineRule="auto"/>
      </w:pPr>
      <w:r w:rsidRPr="00B807A5">
        <w:t>1) nagradzanie wolontariuszy ma charakter motywujący, podkreślający uznanie dla jego działalności;</w:t>
      </w:r>
    </w:p>
    <w:p w14:paraId="1053C8EE" w14:textId="77777777" w:rsidR="00E27407" w:rsidRPr="00B807A5" w:rsidRDefault="00E27407" w:rsidP="00E27407">
      <w:pPr>
        <w:spacing w:after="0" w:line="360" w:lineRule="auto"/>
      </w:pPr>
      <w:r w:rsidRPr="00B807A5">
        <w:t>2) formy nagradzania:</w:t>
      </w:r>
    </w:p>
    <w:p w14:paraId="795004E2" w14:textId="77777777" w:rsidR="00E27407" w:rsidRPr="00B807A5" w:rsidRDefault="00E27407" w:rsidP="00E27407">
      <w:pPr>
        <w:spacing w:after="0" w:line="360" w:lineRule="auto"/>
      </w:pPr>
      <w:r w:rsidRPr="00B807A5">
        <w:t>a) pochwała dyrektora na szkolnym apelu,</w:t>
      </w:r>
    </w:p>
    <w:p w14:paraId="0DD85BAC" w14:textId="77777777" w:rsidR="00E27407" w:rsidRPr="00B807A5" w:rsidRDefault="00E27407" w:rsidP="00E27407">
      <w:pPr>
        <w:spacing w:after="0" w:line="360" w:lineRule="auto"/>
      </w:pPr>
      <w:r w:rsidRPr="00B807A5">
        <w:t>b) przyznanie dyplomu,</w:t>
      </w:r>
    </w:p>
    <w:p w14:paraId="40419BD8" w14:textId="77777777" w:rsidR="00E27407" w:rsidRPr="00B807A5" w:rsidRDefault="00E27407" w:rsidP="00E27407">
      <w:pPr>
        <w:spacing w:after="0" w:line="360" w:lineRule="auto"/>
      </w:pPr>
      <w:r>
        <w:t>c</w:t>
      </w:r>
      <w:r w:rsidRPr="00B807A5">
        <w:t xml:space="preserve">) wpisanie informacji o działalności społecznej w ramach wolontariatu na świadectwie ukończenia szkoły. </w:t>
      </w:r>
    </w:p>
    <w:p w14:paraId="156E75E8" w14:textId="77777777" w:rsidR="00E27407" w:rsidRPr="00EF4319" w:rsidRDefault="00E27407" w:rsidP="00E27407">
      <w:pPr>
        <w:pStyle w:val="Akapitzlist1"/>
        <w:spacing w:after="0" w:line="360" w:lineRule="auto"/>
        <w:ind w:left="357" w:firstLine="0"/>
        <w:rPr>
          <w:szCs w:val="24"/>
        </w:rPr>
      </w:pPr>
    </w:p>
    <w:p w14:paraId="4B97D83E" w14:textId="77777777" w:rsidR="00C57087" w:rsidRPr="00EF4319" w:rsidRDefault="00C57087" w:rsidP="00296DB3">
      <w:pPr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606A1A1A" w14:textId="77777777" w:rsidR="005673F4" w:rsidRPr="00EF4319" w:rsidRDefault="00C57087" w:rsidP="00296DB3">
      <w:pPr>
        <w:numPr>
          <w:ilvl w:val="0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Szkoła zapewnia uczniom dobrowolną i bezpłatną pomoc psychologiczno-pedagogiczną.</w:t>
      </w:r>
    </w:p>
    <w:p w14:paraId="46BB2EE7" w14:textId="77777777" w:rsidR="005673F4" w:rsidRPr="00EF4319" w:rsidRDefault="00C57087" w:rsidP="00296DB3">
      <w:pPr>
        <w:numPr>
          <w:ilvl w:val="0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Do form pomocy, o której mowa w ust1 należą:</w:t>
      </w:r>
    </w:p>
    <w:p w14:paraId="0326C542" w14:textId="7BD71850" w:rsidR="005673F4" w:rsidRPr="00EF4319" w:rsidRDefault="00C57087" w:rsidP="00296DB3">
      <w:pPr>
        <w:numPr>
          <w:ilvl w:val="1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zajęcia rozwijające uzdolnienia</w:t>
      </w:r>
      <w:r w:rsidR="000E2820">
        <w:rPr>
          <w:szCs w:val="24"/>
        </w:rPr>
        <w:t>,</w:t>
      </w:r>
    </w:p>
    <w:p w14:paraId="1AD6192D" w14:textId="05CCB844" w:rsidR="005673F4" w:rsidRPr="00EF4319" w:rsidRDefault="00C57087" w:rsidP="00296DB3">
      <w:pPr>
        <w:numPr>
          <w:ilvl w:val="1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zajęcia dydaktyczno-wyrównawcze</w:t>
      </w:r>
      <w:r w:rsidR="000E2820">
        <w:rPr>
          <w:szCs w:val="24"/>
        </w:rPr>
        <w:t>,</w:t>
      </w:r>
    </w:p>
    <w:p w14:paraId="1822EE0E" w14:textId="19C5BE48" w:rsidR="005673F4" w:rsidRPr="00EF4319" w:rsidRDefault="00C57087" w:rsidP="00296DB3">
      <w:pPr>
        <w:numPr>
          <w:ilvl w:val="1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zajęcia rozwijające umiejętność uczenia się</w:t>
      </w:r>
      <w:r w:rsidR="000E2820">
        <w:rPr>
          <w:szCs w:val="24"/>
        </w:rPr>
        <w:t>,</w:t>
      </w:r>
    </w:p>
    <w:p w14:paraId="00241BA4" w14:textId="52217EC3" w:rsidR="005673F4" w:rsidRPr="00EF4319" w:rsidRDefault="00C57087" w:rsidP="00296DB3">
      <w:pPr>
        <w:numPr>
          <w:ilvl w:val="1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zajęcia specjalistyczne; korekcyjno-kompensacyjne, logopedyczne, rozwijające kompetencje emocjonalno-społeczne oraz inne o charakterze terapeutycznym</w:t>
      </w:r>
      <w:r w:rsidR="000E2820">
        <w:rPr>
          <w:szCs w:val="24"/>
        </w:rPr>
        <w:t>,</w:t>
      </w:r>
    </w:p>
    <w:p w14:paraId="244CA3C8" w14:textId="6A08D7ED" w:rsidR="005673F4" w:rsidRPr="00EF4319" w:rsidRDefault="00C57087" w:rsidP="00296DB3">
      <w:pPr>
        <w:numPr>
          <w:ilvl w:val="1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 xml:space="preserve"> zajęcia związane z wyborem kierunku kształcenia i zawodu</w:t>
      </w:r>
      <w:r w:rsidR="000E2820">
        <w:rPr>
          <w:szCs w:val="24"/>
        </w:rPr>
        <w:t>,</w:t>
      </w:r>
    </w:p>
    <w:p w14:paraId="63311893" w14:textId="7010450B" w:rsidR="005673F4" w:rsidRPr="00EF4319" w:rsidRDefault="00C57087" w:rsidP="00296DB3">
      <w:pPr>
        <w:numPr>
          <w:ilvl w:val="1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zindywi</w:t>
      </w:r>
      <w:r w:rsidR="005673F4" w:rsidRPr="00EF4319">
        <w:rPr>
          <w:szCs w:val="24"/>
        </w:rPr>
        <w:t>dualizowana ścieżka kształcenia</w:t>
      </w:r>
      <w:r w:rsidRPr="00EF4319">
        <w:rPr>
          <w:szCs w:val="24"/>
        </w:rPr>
        <w:t>– wymaga w</w:t>
      </w:r>
      <w:r w:rsidR="005673F4" w:rsidRPr="00EF4319">
        <w:rPr>
          <w:szCs w:val="24"/>
        </w:rPr>
        <w:t xml:space="preserve">skazania tej formy dla ucznia w </w:t>
      </w:r>
      <w:r w:rsidRPr="00EF4319">
        <w:rPr>
          <w:szCs w:val="24"/>
        </w:rPr>
        <w:t>opinii publicznej porad</w:t>
      </w:r>
      <w:r w:rsidR="000E2820">
        <w:rPr>
          <w:szCs w:val="24"/>
        </w:rPr>
        <w:t>ni psychologiczno-pedagogicznej,</w:t>
      </w:r>
    </w:p>
    <w:p w14:paraId="55DAE0C6" w14:textId="3B35ACEF" w:rsidR="005673F4" w:rsidRPr="00EF4319" w:rsidRDefault="00C57087" w:rsidP="00296DB3">
      <w:pPr>
        <w:numPr>
          <w:ilvl w:val="1"/>
          <w:numId w:val="63"/>
        </w:numPr>
        <w:spacing w:after="0" w:line="360" w:lineRule="auto"/>
        <w:ind w:left="357" w:hanging="357"/>
        <w:rPr>
          <w:szCs w:val="24"/>
        </w:rPr>
      </w:pPr>
      <w:r w:rsidRPr="00EF4319">
        <w:rPr>
          <w:szCs w:val="24"/>
        </w:rPr>
        <w:t>indywidualna pomoc nauczyciela przedmiotu</w:t>
      </w:r>
      <w:r w:rsidR="000E2820">
        <w:rPr>
          <w:szCs w:val="24"/>
        </w:rPr>
        <w:t>,</w:t>
      </w:r>
    </w:p>
    <w:p w14:paraId="57B86B77" w14:textId="71188F99" w:rsidR="00C57087" w:rsidRDefault="00C57087" w:rsidP="00296DB3">
      <w:pPr>
        <w:numPr>
          <w:ilvl w:val="1"/>
          <w:numId w:val="63"/>
        </w:numPr>
        <w:spacing w:after="0" w:line="360" w:lineRule="auto"/>
        <w:ind w:left="357" w:hanging="357"/>
      </w:pPr>
      <w:r>
        <w:t>porady, kons</w:t>
      </w:r>
      <w:r w:rsidR="005673F4">
        <w:t>ultacje, warsztaty (dla uczniów</w:t>
      </w:r>
      <w:r w:rsidR="00972740">
        <w:t xml:space="preserve">, nauczycieli i </w:t>
      </w:r>
      <w:r w:rsidR="000E2820">
        <w:t>rodziców),</w:t>
      </w:r>
    </w:p>
    <w:p w14:paraId="2E732CA6" w14:textId="630D0546" w:rsidR="001A5440" w:rsidRPr="00A24D6B" w:rsidRDefault="000E2820" w:rsidP="00A24D6B">
      <w:pPr>
        <w:numPr>
          <w:ilvl w:val="1"/>
          <w:numId w:val="63"/>
        </w:numPr>
        <w:spacing w:after="0" w:line="360" w:lineRule="auto"/>
        <w:ind w:left="357" w:hanging="357"/>
        <w:rPr>
          <w:color w:val="auto"/>
        </w:rPr>
      </w:pPr>
      <w:r w:rsidRPr="008E60D8">
        <w:rPr>
          <w:color w:val="auto"/>
        </w:rPr>
        <w:t>konsultacje psychologiczne.</w:t>
      </w:r>
    </w:p>
    <w:p w14:paraId="439C296C" w14:textId="77777777" w:rsidR="008057B8" w:rsidRDefault="008057B8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58EDE528" w14:textId="77777777" w:rsidR="00042764" w:rsidRPr="00792C59" w:rsidRDefault="00042764" w:rsidP="00296DB3">
      <w:pPr>
        <w:pStyle w:val="Akapitzlist1"/>
        <w:numPr>
          <w:ilvl w:val="0"/>
          <w:numId w:val="37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Szkoła współdziała z poradniami psychologiczno-pedagogicznymi oraz innymi instytucjami działającymi na rzecz rodziny, dzieci i młodzieży, w trybie roboczym i poprzez zawieranie ewentualnych porozumień określających organizację tego współdziałania.</w:t>
      </w:r>
    </w:p>
    <w:p w14:paraId="5A6708F8" w14:textId="44E549C3" w:rsidR="00341DDA" w:rsidRPr="00A24D6B" w:rsidRDefault="00042764" w:rsidP="00A24D6B">
      <w:pPr>
        <w:pStyle w:val="Akapitzlist1"/>
        <w:numPr>
          <w:ilvl w:val="0"/>
          <w:numId w:val="37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Ust. 1 stosuje się odpowiednio do współdziałania Szkoły ze stowarzyszeniami lub innymi organizacjami w zakresie działalności innowacyjnej.</w:t>
      </w:r>
    </w:p>
    <w:p w14:paraId="7479344C" w14:textId="77777777" w:rsidR="00042764" w:rsidRPr="00792C59" w:rsidRDefault="00042764" w:rsidP="00296DB3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68D836BA" w14:textId="77777777" w:rsidR="00042764" w:rsidRPr="00792C59" w:rsidRDefault="00042764" w:rsidP="00296DB3">
      <w:pPr>
        <w:pStyle w:val="Akapitzlist1"/>
        <w:numPr>
          <w:ilvl w:val="0"/>
          <w:numId w:val="38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Szkoła współdziała z rodzicami (prawnymi opiekunami) uczniów, zapewniając bezpośredni kontakt rodzicom z Dyrektorem Szkoły, wychowawcą oddziału i poszczególnymi nauczycielami.</w:t>
      </w:r>
    </w:p>
    <w:p w14:paraId="49B865CC" w14:textId="77777777" w:rsidR="00042764" w:rsidRPr="00792C59" w:rsidRDefault="00042764" w:rsidP="00296DB3">
      <w:pPr>
        <w:pStyle w:val="Akapitzlist1"/>
        <w:numPr>
          <w:ilvl w:val="0"/>
          <w:numId w:val="38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Szkoła przekazuje rodzicom uczniów wszelkie informacje związane z realizacją zadań statutowych Szkoły i indywidualną sytuacją dziecka, z poszanowaniem przepisów o ochronie danych osobowych.</w:t>
      </w:r>
    </w:p>
    <w:p w14:paraId="42260FFC" w14:textId="77777777" w:rsidR="00042764" w:rsidRPr="00792C59" w:rsidRDefault="00042764" w:rsidP="00296DB3">
      <w:pPr>
        <w:pStyle w:val="Akapitzlist1"/>
        <w:numPr>
          <w:ilvl w:val="0"/>
          <w:numId w:val="38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Kontakty rodziców ze Szkołą i nauczycielami następują w formie:</w:t>
      </w:r>
    </w:p>
    <w:p w14:paraId="49401E53" w14:textId="77777777" w:rsidR="00042764" w:rsidRPr="00792C59" w:rsidRDefault="00042764" w:rsidP="00296DB3">
      <w:pPr>
        <w:pStyle w:val="Akapitzlist1"/>
        <w:numPr>
          <w:ilvl w:val="1"/>
          <w:numId w:val="3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zebrań ogółu rodziców uczniów danego oddziału z wychowawcą oddziału, zgodnie z kalendarzem roku szkolnego;</w:t>
      </w:r>
    </w:p>
    <w:p w14:paraId="3BD81F95" w14:textId="77777777" w:rsidR="00042764" w:rsidRPr="00792C59" w:rsidRDefault="00042764" w:rsidP="00296DB3">
      <w:pPr>
        <w:pStyle w:val="Akapitzlist1"/>
        <w:numPr>
          <w:ilvl w:val="1"/>
          <w:numId w:val="3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nadzwyczajnych zebrań rodziców uczniów danego oddziału z Dyrektorem Szkoły, wychowawcą oddziału bądź nauczycielami, zwoływanych z inicjatywy Dyrektora lub na wniosek rady oddziałowej lub wychowawcy oddziału, zaakceptowany przez Dyrektora;</w:t>
      </w:r>
    </w:p>
    <w:p w14:paraId="6D407144" w14:textId="37EB0041" w:rsidR="00042764" w:rsidRPr="00792C59" w:rsidRDefault="00042764" w:rsidP="00296DB3">
      <w:pPr>
        <w:pStyle w:val="Akapitzlist1"/>
        <w:numPr>
          <w:ilvl w:val="1"/>
          <w:numId w:val="3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spotkań indywidualnych z wychowawcą oddziału lub innymi nauczycielami, niekolidujących z rozkładem zajęć lekcyjnych;</w:t>
      </w:r>
    </w:p>
    <w:p w14:paraId="0AF5FF4F" w14:textId="66EE48FB" w:rsidR="00042764" w:rsidRDefault="00042764" w:rsidP="00296DB3">
      <w:pPr>
        <w:pStyle w:val="Akapitzlist1"/>
        <w:numPr>
          <w:ilvl w:val="1"/>
          <w:numId w:val="3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przedkładaniu przez rodziców uczniów opinii i wniosków dotyczących pracy Szkoły.</w:t>
      </w:r>
    </w:p>
    <w:p w14:paraId="1384ADE8" w14:textId="77777777" w:rsidR="001A5440" w:rsidRPr="00EF4319" w:rsidRDefault="001A5440" w:rsidP="001A5440">
      <w:pPr>
        <w:pStyle w:val="Akapitzlist1"/>
        <w:spacing w:after="0" w:line="360" w:lineRule="auto"/>
        <w:ind w:left="357" w:firstLine="0"/>
        <w:rPr>
          <w:szCs w:val="24"/>
        </w:rPr>
      </w:pPr>
    </w:p>
    <w:p w14:paraId="7656479F" w14:textId="1622EA11" w:rsidR="00C160F6" w:rsidRPr="00A572E2" w:rsidRDefault="00C160F6" w:rsidP="00A572E2">
      <w:pPr>
        <w:pStyle w:val="Akapitzlist1"/>
        <w:numPr>
          <w:ilvl w:val="0"/>
          <w:numId w:val="10"/>
        </w:numPr>
        <w:spacing w:after="0" w:line="360" w:lineRule="auto"/>
        <w:ind w:left="357" w:hanging="357"/>
        <w:rPr>
          <w:szCs w:val="24"/>
        </w:rPr>
      </w:pPr>
    </w:p>
    <w:p w14:paraId="64104956" w14:textId="6B3F4C12" w:rsidR="001A5440" w:rsidRPr="00A24D6B" w:rsidRDefault="00042764" w:rsidP="00C160F6">
      <w:pPr>
        <w:pStyle w:val="Akapitzlist1"/>
        <w:numPr>
          <w:ilvl w:val="0"/>
          <w:numId w:val="84"/>
        </w:numPr>
        <w:spacing w:after="0" w:line="360" w:lineRule="auto"/>
        <w:ind w:firstLine="44"/>
        <w:rPr>
          <w:szCs w:val="24"/>
        </w:rPr>
      </w:pPr>
      <w:r w:rsidRPr="00792C59">
        <w:rPr>
          <w:szCs w:val="24"/>
        </w:rPr>
        <w:t>Wszelkie zajęcia organizowane przez Szkołę muszą zapewniać uczestnikom wymagane prawem warunki bezpieczeństwa i higieny.</w:t>
      </w:r>
    </w:p>
    <w:p w14:paraId="33943ED3" w14:textId="58E17C58" w:rsidR="00347DB3" w:rsidRPr="00347DB3" w:rsidRDefault="00347DB3" w:rsidP="00347DB3">
      <w:pPr>
        <w:rPr>
          <w:b/>
          <w:szCs w:val="24"/>
        </w:rPr>
      </w:pPr>
      <w:r w:rsidRPr="00347DB3">
        <w:rPr>
          <w:b/>
          <w:szCs w:val="24"/>
        </w:rPr>
        <w:t>§ 27.</w:t>
      </w:r>
    </w:p>
    <w:p w14:paraId="593AE9E3" w14:textId="77777777" w:rsidR="00347DB3" w:rsidRPr="00347DB3" w:rsidRDefault="00347DB3" w:rsidP="00421D59">
      <w:pPr>
        <w:pStyle w:val="Akapitzlist"/>
        <w:numPr>
          <w:ilvl w:val="0"/>
          <w:numId w:val="6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Organizacja żywienia w Szkole:</w:t>
      </w:r>
    </w:p>
    <w:p w14:paraId="442B7D03" w14:textId="7C287E01" w:rsidR="00347DB3" w:rsidRPr="00347DB3" w:rsidRDefault="00347DB3" w:rsidP="00421D59">
      <w:pPr>
        <w:pStyle w:val="Akapitzlist"/>
        <w:numPr>
          <w:ilvl w:val="0"/>
          <w:numId w:val="6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 xml:space="preserve">zapewnienie chętnym uczniom jednego gorącego posiłku w ciągu dnia, w części refundowanego, </w:t>
      </w:r>
      <w:r w:rsidR="008E60D8">
        <w:rPr>
          <w:rFonts w:ascii="Times New Roman" w:hAnsi="Times New Roman" w:cs="Times New Roman"/>
          <w:sz w:val="24"/>
          <w:szCs w:val="24"/>
        </w:rPr>
        <w:t xml:space="preserve">   </w:t>
      </w:r>
      <w:r w:rsidR="00421D59">
        <w:rPr>
          <w:rFonts w:ascii="Times New Roman" w:hAnsi="Times New Roman" w:cs="Times New Roman"/>
          <w:sz w:val="24"/>
          <w:szCs w:val="24"/>
        </w:rPr>
        <w:t xml:space="preserve">    </w:t>
      </w:r>
      <w:r w:rsidR="008E60D8">
        <w:rPr>
          <w:rFonts w:ascii="Times New Roman" w:hAnsi="Times New Roman" w:cs="Times New Roman"/>
          <w:sz w:val="24"/>
          <w:szCs w:val="24"/>
        </w:rPr>
        <w:t xml:space="preserve"> </w:t>
      </w:r>
      <w:r w:rsidRPr="00347DB3">
        <w:rPr>
          <w:rFonts w:ascii="Times New Roman" w:hAnsi="Times New Roman" w:cs="Times New Roman"/>
          <w:sz w:val="24"/>
          <w:szCs w:val="24"/>
        </w:rPr>
        <w:t>w formie cateringu;</w:t>
      </w:r>
    </w:p>
    <w:p w14:paraId="5367A3DF" w14:textId="77777777" w:rsidR="00347DB3" w:rsidRPr="00347DB3" w:rsidRDefault="00347DB3" w:rsidP="00421D59">
      <w:pPr>
        <w:pStyle w:val="Akapitzlist"/>
        <w:numPr>
          <w:ilvl w:val="0"/>
          <w:numId w:val="6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w szkolnej kuchni wydawane są obiady w godzinach ustalonych przez dyrektora na dany rok szkolny;</w:t>
      </w:r>
    </w:p>
    <w:p w14:paraId="4A067C4D" w14:textId="77777777" w:rsidR="00347DB3" w:rsidRPr="00347DB3" w:rsidRDefault="00347DB3" w:rsidP="00421D59">
      <w:pPr>
        <w:pStyle w:val="Akapitzlist"/>
        <w:numPr>
          <w:ilvl w:val="0"/>
          <w:numId w:val="6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do korzystania z posiłków uprawnieni są uczniowie, w tym wychowankowie oddziału przedszkolnego;</w:t>
      </w:r>
    </w:p>
    <w:p w14:paraId="7DA83861" w14:textId="3AEAB6A5" w:rsidR="00347DB3" w:rsidRPr="00A24D6B" w:rsidRDefault="00347DB3" w:rsidP="00A24D6B">
      <w:pPr>
        <w:pStyle w:val="Akapitzlist"/>
        <w:numPr>
          <w:ilvl w:val="0"/>
          <w:numId w:val="6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obiady można spożywać w sali lekcyjnej lub miejscu wyznaczonym.</w:t>
      </w:r>
    </w:p>
    <w:p w14:paraId="3987D826" w14:textId="5D6C3414" w:rsidR="00347DB3" w:rsidRPr="00347DB3" w:rsidRDefault="00347DB3" w:rsidP="00421D59">
      <w:pPr>
        <w:spacing w:line="360" w:lineRule="auto"/>
        <w:rPr>
          <w:b/>
          <w:szCs w:val="24"/>
        </w:rPr>
      </w:pPr>
      <w:r w:rsidRPr="00347DB3">
        <w:rPr>
          <w:b/>
          <w:szCs w:val="24"/>
        </w:rPr>
        <w:t>§ 28.</w:t>
      </w:r>
    </w:p>
    <w:p w14:paraId="2B7C0DD6" w14:textId="77777777" w:rsidR="00347DB3" w:rsidRPr="00347DB3" w:rsidRDefault="00347DB3" w:rsidP="00421D59">
      <w:pPr>
        <w:pStyle w:val="Akapitzlist"/>
        <w:numPr>
          <w:ilvl w:val="0"/>
          <w:numId w:val="6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Kształcenie z wykorzystaniem metod i technik na odległość z uwagi na zawieszenie zajęć:</w:t>
      </w:r>
    </w:p>
    <w:p w14:paraId="512B9106" w14:textId="77777777" w:rsidR="00347DB3" w:rsidRPr="00347DB3" w:rsidRDefault="00347DB3" w:rsidP="00421D59">
      <w:pPr>
        <w:pStyle w:val="Akapitzlist"/>
        <w:numPr>
          <w:ilvl w:val="0"/>
          <w:numId w:val="6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prowadzone jest w wykorzystaniem usługi Microsoft Office 365, w szczególności platformy Teams. Na niej umieszczają materiały nauczyciele i uczniowie;</w:t>
      </w:r>
    </w:p>
    <w:p w14:paraId="0F677B8F" w14:textId="6E51860B" w:rsidR="00347DB3" w:rsidRPr="00347DB3" w:rsidRDefault="00347DB3" w:rsidP="00421D59">
      <w:pPr>
        <w:pStyle w:val="Akapitzlist"/>
        <w:numPr>
          <w:ilvl w:val="0"/>
          <w:numId w:val="6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 xml:space="preserve">podstawowy kontakt Nauczyciel – Uczeń – Rodzic odbywa się poprzez dziennik elektroniczny, </w:t>
      </w:r>
      <w:r w:rsidR="00421D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7DB3">
        <w:rPr>
          <w:rFonts w:ascii="Times New Roman" w:hAnsi="Times New Roman" w:cs="Times New Roman"/>
          <w:sz w:val="24"/>
          <w:szCs w:val="24"/>
        </w:rPr>
        <w:t>na którym pojawiają się bieżące informacje i komunikaty;</w:t>
      </w:r>
    </w:p>
    <w:p w14:paraId="0FFBD167" w14:textId="77777777" w:rsidR="00347DB3" w:rsidRPr="00347DB3" w:rsidRDefault="00347DB3" w:rsidP="00421D59">
      <w:pPr>
        <w:pStyle w:val="Akapitzlist"/>
        <w:numPr>
          <w:ilvl w:val="0"/>
          <w:numId w:val="6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użytkownicy usługi Microsoft Office 365 są zobowiązani do nieudostępniania haseł osobom nieupoważnionym;</w:t>
      </w:r>
    </w:p>
    <w:p w14:paraId="4A9D1597" w14:textId="77777777" w:rsidR="00347DB3" w:rsidRPr="00347DB3" w:rsidRDefault="00347DB3" w:rsidP="00421D59">
      <w:pPr>
        <w:pStyle w:val="Akapitzlist"/>
        <w:numPr>
          <w:ilvl w:val="0"/>
          <w:numId w:val="6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mogą być zastosowane inne kanały informacyjno – komunikacyjne po sprawdzeniu przez nauczyciela dostępności ich dla ucznia;</w:t>
      </w:r>
    </w:p>
    <w:p w14:paraId="07520C0A" w14:textId="5F6BEEC7" w:rsidR="00347DB3" w:rsidRPr="00347DB3" w:rsidRDefault="00347DB3" w:rsidP="00421D59">
      <w:pPr>
        <w:pStyle w:val="Akapitzlist"/>
        <w:numPr>
          <w:ilvl w:val="0"/>
          <w:numId w:val="6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 xml:space="preserve">do ocenia uczniów w kształceniu z wykorzystaniem metod i technik na odległość stosujemy zapisy </w:t>
      </w:r>
      <w:r w:rsidR="008E60D8">
        <w:rPr>
          <w:rFonts w:ascii="Times New Roman" w:hAnsi="Times New Roman" w:cs="Times New Roman"/>
          <w:sz w:val="24"/>
          <w:szCs w:val="24"/>
        </w:rPr>
        <w:t xml:space="preserve">   </w:t>
      </w:r>
      <w:r w:rsidR="00421D59">
        <w:rPr>
          <w:rFonts w:ascii="Times New Roman" w:hAnsi="Times New Roman" w:cs="Times New Roman"/>
          <w:sz w:val="24"/>
          <w:szCs w:val="24"/>
        </w:rPr>
        <w:t xml:space="preserve">  </w:t>
      </w:r>
      <w:r w:rsidRPr="00347DB3">
        <w:rPr>
          <w:rFonts w:ascii="Times New Roman" w:hAnsi="Times New Roman" w:cs="Times New Roman"/>
          <w:sz w:val="24"/>
          <w:szCs w:val="24"/>
        </w:rPr>
        <w:t>z tego statutu;</w:t>
      </w:r>
    </w:p>
    <w:p w14:paraId="71A4885D" w14:textId="77777777" w:rsidR="00347DB3" w:rsidRPr="00347DB3" w:rsidRDefault="00347DB3" w:rsidP="00296DB3">
      <w:pPr>
        <w:pStyle w:val="Akapitzlist"/>
        <w:numPr>
          <w:ilvl w:val="0"/>
          <w:numId w:val="6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47DB3">
        <w:rPr>
          <w:rFonts w:ascii="Times New Roman" w:hAnsi="Times New Roman" w:cs="Times New Roman"/>
          <w:sz w:val="24"/>
          <w:szCs w:val="24"/>
        </w:rPr>
        <w:t>uczeń potwierdza obecność na zajęciach poprzez zalogowanie się do platformy Microsoft Office 365.</w:t>
      </w:r>
    </w:p>
    <w:p w14:paraId="3DBC56A1" w14:textId="77777777" w:rsidR="00042764" w:rsidRPr="00792C59" w:rsidRDefault="00042764" w:rsidP="00A24D6B">
      <w:pPr>
        <w:pStyle w:val="Akapitzlist1"/>
        <w:spacing w:after="0" w:line="360" w:lineRule="auto"/>
        <w:ind w:left="0" w:firstLine="0"/>
        <w:rPr>
          <w:szCs w:val="24"/>
        </w:rPr>
      </w:pPr>
    </w:p>
    <w:p w14:paraId="7D543FD1" w14:textId="77777777" w:rsidR="00042764" w:rsidRPr="00792C59" w:rsidRDefault="00042764" w:rsidP="00EF4319">
      <w:pPr>
        <w:pStyle w:val="Akapitzlist1"/>
        <w:spacing w:after="0" w:line="360" w:lineRule="auto"/>
        <w:ind w:left="357" w:hanging="357"/>
        <w:rPr>
          <w:szCs w:val="24"/>
        </w:rPr>
      </w:pPr>
    </w:p>
    <w:p w14:paraId="24213342" w14:textId="77777777" w:rsidR="00042764" w:rsidRPr="00224737" w:rsidRDefault="00042764" w:rsidP="008057B8">
      <w:pPr>
        <w:pStyle w:val="Nagwek1"/>
        <w:rPr>
          <w:rStyle w:val="Pogrubienie"/>
          <w:b/>
          <w:bCs w:val="0"/>
        </w:rPr>
      </w:pPr>
      <w:bookmarkStart w:id="9" w:name="_Toc499207964"/>
      <w:r w:rsidRPr="00224737">
        <w:rPr>
          <w:rStyle w:val="Pogrubienie"/>
          <w:b/>
          <w:bCs w:val="0"/>
        </w:rPr>
        <w:t>R</w:t>
      </w:r>
      <w:r w:rsidR="00251205" w:rsidRPr="00224737">
        <w:rPr>
          <w:rStyle w:val="Pogrubienie"/>
          <w:b/>
          <w:bCs w:val="0"/>
        </w:rPr>
        <w:t>OZDZIA</w:t>
      </w:r>
      <w:r w:rsidR="00251205" w:rsidRPr="00224737">
        <w:rPr>
          <w:rStyle w:val="Pogrubienie"/>
          <w:rFonts w:eastAsia="Helvetica"/>
          <w:b/>
          <w:bCs w:val="0"/>
        </w:rPr>
        <w:t>Ł</w:t>
      </w:r>
      <w:r w:rsidRPr="00224737">
        <w:rPr>
          <w:rStyle w:val="Pogrubienie"/>
          <w:rFonts w:eastAsia="Helvetica"/>
          <w:b/>
          <w:bCs w:val="0"/>
        </w:rPr>
        <w:t xml:space="preserve"> V</w:t>
      </w:r>
      <w:bookmarkEnd w:id="9"/>
    </w:p>
    <w:p w14:paraId="28B8280B" w14:textId="77777777" w:rsidR="00042764" w:rsidRPr="00224737" w:rsidRDefault="00042764" w:rsidP="00220481">
      <w:pPr>
        <w:pStyle w:val="Nagwek2"/>
        <w:rPr>
          <w:rStyle w:val="Pogrubienie"/>
          <w:rFonts w:eastAsia="Helvetica"/>
          <w:b/>
          <w:bCs w:val="0"/>
          <w:szCs w:val="24"/>
        </w:rPr>
      </w:pPr>
      <w:bookmarkStart w:id="10" w:name="_Toc499207965"/>
      <w:r w:rsidRPr="00224737">
        <w:rPr>
          <w:rStyle w:val="Pogrubienie"/>
          <w:b/>
          <w:bCs w:val="0"/>
          <w:szCs w:val="24"/>
        </w:rPr>
        <w:t>Zadania nauczycieli i innych pracownik</w:t>
      </w:r>
      <w:r w:rsidRPr="00224737">
        <w:rPr>
          <w:rStyle w:val="Pogrubienie"/>
          <w:rFonts w:eastAsia="Helvetica"/>
          <w:b/>
          <w:bCs w:val="0"/>
          <w:szCs w:val="24"/>
        </w:rPr>
        <w:t>ów Szkoły</w:t>
      </w:r>
      <w:bookmarkEnd w:id="10"/>
    </w:p>
    <w:p w14:paraId="3BE50942" w14:textId="77777777" w:rsidR="001D2E56" w:rsidRPr="001D2E56" w:rsidRDefault="001D2E56" w:rsidP="001D2E56"/>
    <w:p w14:paraId="5CA10BF5" w14:textId="231409C9" w:rsidR="00042764" w:rsidRPr="00237659" w:rsidRDefault="00237659" w:rsidP="00237659">
      <w:pPr>
        <w:pStyle w:val="Akapitzlist1"/>
        <w:spacing w:after="0" w:line="360" w:lineRule="auto"/>
        <w:ind w:left="0" w:firstLine="0"/>
        <w:rPr>
          <w:b/>
          <w:szCs w:val="24"/>
        </w:rPr>
      </w:pPr>
      <w:r w:rsidRPr="00237659">
        <w:rPr>
          <w:b/>
          <w:szCs w:val="24"/>
        </w:rPr>
        <w:t xml:space="preserve">§ 29. </w:t>
      </w:r>
    </w:p>
    <w:p w14:paraId="29548DD2" w14:textId="77777777" w:rsidR="00042764" w:rsidRPr="00792C59" w:rsidRDefault="00042764" w:rsidP="00296DB3">
      <w:pPr>
        <w:pStyle w:val="Akapitzlist1"/>
        <w:numPr>
          <w:ilvl w:val="0"/>
          <w:numId w:val="4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Wszyscy pracownicy Szkoły wykonują swoje obowiązki ogólne, wynikające z przepisów powszechnego prawa pracy, obowiązki szczególne, wynikające z przepisów branżowych i zakładowych i obowiązki indywidualne, związane z rodzajem wykonywanej pracy.</w:t>
      </w:r>
    </w:p>
    <w:p w14:paraId="5FDA60F3" w14:textId="4E0CA4D2" w:rsidR="001A5440" w:rsidRPr="00A24D6B" w:rsidRDefault="00042764" w:rsidP="00A24D6B">
      <w:pPr>
        <w:pStyle w:val="Akapitzlist1"/>
        <w:numPr>
          <w:ilvl w:val="0"/>
          <w:numId w:val="4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lastRenderedPageBreak/>
        <w:t>Niezależnie od obowiązków, o których mowa w ust. 1, pracownicy Szkoły podejmują wszelkie potrzebne działania i stosują wszelkie środki zapobiegające wypadkom uczniów i usuwające zagrożenia bezpieczeństwa uczniów.</w:t>
      </w:r>
    </w:p>
    <w:p w14:paraId="0B305559" w14:textId="77777777" w:rsidR="00042764" w:rsidRPr="00792C59" w:rsidRDefault="00042764" w:rsidP="00296DB3">
      <w:pPr>
        <w:pStyle w:val="Akapitzlist1"/>
        <w:numPr>
          <w:ilvl w:val="0"/>
          <w:numId w:val="68"/>
        </w:numPr>
        <w:spacing w:after="0" w:line="360" w:lineRule="auto"/>
        <w:ind w:hanging="644"/>
        <w:rPr>
          <w:szCs w:val="24"/>
        </w:rPr>
      </w:pPr>
    </w:p>
    <w:p w14:paraId="5846EF14" w14:textId="77777777" w:rsidR="00042764" w:rsidRPr="00792C59" w:rsidRDefault="00042764" w:rsidP="00296DB3">
      <w:pPr>
        <w:pStyle w:val="Akapitzlist1"/>
        <w:numPr>
          <w:ilvl w:val="0"/>
          <w:numId w:val="42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Nauczyciel prowadzący zajęcia z uczniami nie może opuszczać miejsca zajęć, chyba że Dyrektor Szkoły wyrazi na to zgodę, a opiekę nad uczniami przejmie </w:t>
      </w:r>
      <w:r w:rsidRPr="00792C59">
        <w:rPr>
          <w:color w:val="auto"/>
          <w:szCs w:val="24"/>
        </w:rPr>
        <w:t>inny</w:t>
      </w:r>
      <w:r w:rsidRPr="00792C59">
        <w:rPr>
          <w:szCs w:val="24"/>
        </w:rPr>
        <w:t xml:space="preserve"> pracownik pedagogiczny Szkoły.</w:t>
      </w:r>
    </w:p>
    <w:p w14:paraId="49FC502B" w14:textId="47396C5F" w:rsidR="00042764" w:rsidRPr="00A24D6B" w:rsidRDefault="00042764" w:rsidP="00A24D6B">
      <w:pPr>
        <w:pStyle w:val="Akapitzlist1"/>
        <w:numPr>
          <w:ilvl w:val="0"/>
          <w:numId w:val="42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Doraźne zastępstwa za nauczycieli nieobecnych w pracy i z tego powodu nieodbywających obowiązkowych zajęć dydaktycznych, opiekuńczych lub wychowawczych pełnią nauczyciele Szkoły, wyznaczeni przez Dyrektora.</w:t>
      </w:r>
    </w:p>
    <w:p w14:paraId="6F9C6533" w14:textId="77777777" w:rsidR="00042764" w:rsidRPr="00792C59" w:rsidRDefault="00042764" w:rsidP="00296DB3">
      <w:pPr>
        <w:pStyle w:val="Akapitzlist1"/>
        <w:numPr>
          <w:ilvl w:val="0"/>
          <w:numId w:val="68"/>
        </w:numPr>
        <w:spacing w:after="0" w:line="360" w:lineRule="auto"/>
        <w:ind w:left="357" w:hanging="357"/>
        <w:rPr>
          <w:szCs w:val="24"/>
        </w:rPr>
      </w:pPr>
    </w:p>
    <w:p w14:paraId="5DE33EBA" w14:textId="77777777" w:rsidR="00042764" w:rsidRPr="00792C59" w:rsidRDefault="00042764" w:rsidP="00296DB3">
      <w:pPr>
        <w:pStyle w:val="Akapitzlist1"/>
        <w:numPr>
          <w:ilvl w:val="0"/>
          <w:numId w:val="43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Nauczyciele i inni pracownicy Szkoły zawiadamiają Dyrektora o obecności na terenie Szkoły osób postronnych oraz o wszelkich dostrzeżonych zdarzeniach noszących znamiona wykroczenia lub przestępstwa albo stanowiących zagrożenie dla zdrowia i życia uczniów.</w:t>
      </w:r>
    </w:p>
    <w:p w14:paraId="7B31018C" w14:textId="00044805" w:rsidR="001A5440" w:rsidRPr="00A24D6B" w:rsidRDefault="00042764" w:rsidP="00A24D6B">
      <w:pPr>
        <w:pStyle w:val="Akapitzlist1"/>
        <w:numPr>
          <w:ilvl w:val="0"/>
          <w:numId w:val="43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Nauczyciele kontrolują obecność uczniów na zajęciach obowiązkowych i zawiadamiają wychowawcę oddziału o przypadkach nieusprawiedliwionej nieobecności ucznia w Szkole.</w:t>
      </w:r>
    </w:p>
    <w:p w14:paraId="3F34D227" w14:textId="77777777" w:rsidR="00042764" w:rsidRPr="00792C59" w:rsidRDefault="00042764" w:rsidP="00296DB3">
      <w:pPr>
        <w:pStyle w:val="Akapitzlist1"/>
        <w:numPr>
          <w:ilvl w:val="0"/>
          <w:numId w:val="68"/>
        </w:numPr>
        <w:spacing w:after="0" w:line="360" w:lineRule="auto"/>
        <w:ind w:left="357" w:hanging="357"/>
        <w:rPr>
          <w:szCs w:val="24"/>
        </w:rPr>
      </w:pPr>
    </w:p>
    <w:p w14:paraId="686F02D3" w14:textId="5DBB1F93" w:rsidR="001D2E56" w:rsidRDefault="00042764" w:rsidP="00296DB3">
      <w:pPr>
        <w:pStyle w:val="Akapitzlist1"/>
        <w:numPr>
          <w:ilvl w:val="0"/>
          <w:numId w:val="44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Do obowiązków nauczycieli prowadzących zajęcia przewidziane w planie nauczan</w:t>
      </w:r>
      <w:r w:rsidR="001D2E56">
        <w:rPr>
          <w:szCs w:val="24"/>
        </w:rPr>
        <w:t>ia należy</w:t>
      </w:r>
      <w:r w:rsidR="008E60D8">
        <w:rPr>
          <w:szCs w:val="24"/>
        </w:rPr>
        <w:t xml:space="preserve">                            </w:t>
      </w:r>
      <w:r w:rsidR="001D2E56">
        <w:rPr>
          <w:szCs w:val="24"/>
        </w:rPr>
        <w:t>w szczególności:</w:t>
      </w:r>
    </w:p>
    <w:p w14:paraId="05CC3EA2" w14:textId="77777777" w:rsidR="001D2E56" w:rsidRDefault="00042764" w:rsidP="00296DB3">
      <w:pPr>
        <w:pStyle w:val="Akapitzlist1"/>
        <w:numPr>
          <w:ilvl w:val="1"/>
          <w:numId w:val="45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zaznajamiane uczniów o sposobie korzystania z urządzeń znajdujących się w pomieszczeniach szkolnych, zwłaszcza w pracowniach przedmiotowych i salce gimnastycznej;</w:t>
      </w:r>
    </w:p>
    <w:p w14:paraId="078B8880" w14:textId="77777777" w:rsidR="001D2E56" w:rsidRDefault="00042764" w:rsidP="00296DB3">
      <w:pPr>
        <w:pStyle w:val="Akapitzlist1"/>
        <w:numPr>
          <w:ilvl w:val="1"/>
          <w:numId w:val="45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przestrzeganie obowiązujących w Szkole godzin r</w:t>
      </w:r>
      <w:r w:rsidR="00867DFD" w:rsidRPr="00792C59">
        <w:rPr>
          <w:szCs w:val="24"/>
        </w:rPr>
        <w:t>ozpoczynania i kończenia zajęć </w:t>
      </w:r>
      <w:r w:rsidRPr="00792C59">
        <w:rPr>
          <w:szCs w:val="24"/>
        </w:rPr>
        <w:t>edukacyjnych;</w:t>
      </w:r>
    </w:p>
    <w:p w14:paraId="0F003A18" w14:textId="77777777" w:rsidR="00042764" w:rsidRPr="00792C59" w:rsidRDefault="00042764" w:rsidP="00296DB3">
      <w:pPr>
        <w:pStyle w:val="Akapitzlist1"/>
        <w:numPr>
          <w:ilvl w:val="1"/>
          <w:numId w:val="45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respektowanie prawa uczniów do pełnych przerw międzylekcyjnych;</w:t>
      </w:r>
    </w:p>
    <w:p w14:paraId="16C168E9" w14:textId="77777777" w:rsidR="001D2E56" w:rsidRDefault="00042764" w:rsidP="00296DB3">
      <w:pPr>
        <w:pStyle w:val="Akapitzlist1"/>
        <w:numPr>
          <w:ilvl w:val="1"/>
          <w:numId w:val="45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sprawdzanie warunków prowadzenia zajęć (wywietrzenie, odświeżenie i temperatura w pomieszczeniu);</w:t>
      </w:r>
    </w:p>
    <w:p w14:paraId="14E28358" w14:textId="77777777" w:rsidR="001D2E56" w:rsidRDefault="00042764" w:rsidP="00296DB3">
      <w:pPr>
        <w:pStyle w:val="Akapitzlist1"/>
        <w:numPr>
          <w:ilvl w:val="1"/>
          <w:numId w:val="45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dopilnowanie porządku i ładu w czasie trwania zajęć;</w:t>
      </w:r>
    </w:p>
    <w:p w14:paraId="221550DF" w14:textId="20B568A4" w:rsidR="001A5440" w:rsidRPr="00A24D6B" w:rsidRDefault="00042764" w:rsidP="00A24D6B">
      <w:pPr>
        <w:pStyle w:val="Akapitzlist1"/>
        <w:numPr>
          <w:ilvl w:val="1"/>
          <w:numId w:val="45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odbywanie przydzielonych dyżurów w czasie przerw międzylekcyjnych.</w:t>
      </w:r>
    </w:p>
    <w:p w14:paraId="4430A149" w14:textId="77777777" w:rsidR="00042764" w:rsidRPr="001D2E56" w:rsidRDefault="00042764" w:rsidP="00296DB3">
      <w:pPr>
        <w:pStyle w:val="Akapitzlist1"/>
        <w:numPr>
          <w:ilvl w:val="0"/>
          <w:numId w:val="68"/>
        </w:numPr>
        <w:spacing w:after="0" w:line="360" w:lineRule="auto"/>
        <w:ind w:left="357" w:hanging="357"/>
        <w:rPr>
          <w:szCs w:val="24"/>
        </w:rPr>
      </w:pPr>
    </w:p>
    <w:p w14:paraId="18A840EB" w14:textId="77777777" w:rsidR="00042764" w:rsidRPr="00792C59" w:rsidRDefault="00042764" w:rsidP="00296DB3">
      <w:pPr>
        <w:pStyle w:val="Akapitzlist1"/>
        <w:numPr>
          <w:ilvl w:val="0"/>
          <w:numId w:val="4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Dla zapewnienia ciągłości pracy wychowawczej i jej skutecznością wychowawca opiekuje się przydzielonym mu oddziałem przez cały okres jednego etapu edukacyjnego, chyba że zmiana wychowawcy uzasadniona jest szczególnymi okolicznościami lub przewidziana przepisami prawa.</w:t>
      </w:r>
    </w:p>
    <w:p w14:paraId="09CF3138" w14:textId="7C953F8B" w:rsidR="00042764" w:rsidRPr="00792C59" w:rsidRDefault="00042764" w:rsidP="00296DB3">
      <w:pPr>
        <w:pStyle w:val="Akapitzlist1"/>
        <w:numPr>
          <w:ilvl w:val="0"/>
          <w:numId w:val="4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Zadaniem wychowawcy jest wspomaganie rozwoju powierzonych mu uczniów, procesu uczenia się</w:t>
      </w:r>
      <w:r w:rsidR="001A44B3">
        <w:rPr>
          <w:szCs w:val="24"/>
        </w:rPr>
        <w:t xml:space="preserve">       </w:t>
      </w:r>
      <w:r w:rsidR="008E60D8">
        <w:rPr>
          <w:szCs w:val="24"/>
        </w:rPr>
        <w:t xml:space="preserve">         </w:t>
      </w:r>
      <w:r w:rsidR="001A44B3">
        <w:rPr>
          <w:szCs w:val="24"/>
        </w:rPr>
        <w:t xml:space="preserve"> </w:t>
      </w:r>
      <w:r w:rsidRPr="00792C59">
        <w:rPr>
          <w:szCs w:val="24"/>
        </w:rPr>
        <w:t xml:space="preserve"> i przygotowanie uczniów do życia społecznego.</w:t>
      </w:r>
    </w:p>
    <w:p w14:paraId="6C9FED82" w14:textId="77777777" w:rsidR="001D2E56" w:rsidRDefault="00042764" w:rsidP="00296DB3">
      <w:pPr>
        <w:pStyle w:val="Akapitzlist1"/>
        <w:numPr>
          <w:ilvl w:val="0"/>
          <w:numId w:val="4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Obowiązki wychowawcy obejmują w szczególności:</w:t>
      </w:r>
    </w:p>
    <w:p w14:paraId="4E678EF5" w14:textId="77777777" w:rsid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357" w:hanging="357"/>
        <w:rPr>
          <w:szCs w:val="24"/>
        </w:rPr>
      </w:pPr>
      <w:r w:rsidRPr="001D2E56">
        <w:rPr>
          <w:szCs w:val="24"/>
        </w:rPr>
        <w:t>podejmowanie działań na rzecz integracji uczniów w oddziale;</w:t>
      </w:r>
    </w:p>
    <w:p w14:paraId="75E43B38" w14:textId="77777777" w:rsid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357" w:hanging="357"/>
        <w:rPr>
          <w:szCs w:val="24"/>
        </w:rPr>
      </w:pPr>
      <w:r w:rsidRPr="001D2E56">
        <w:rPr>
          <w:szCs w:val="24"/>
        </w:rPr>
        <w:t>organizowanie we współpracy z rodzicami uczniów życia oddziału;</w:t>
      </w:r>
    </w:p>
    <w:p w14:paraId="4FC0DAF7" w14:textId="77777777" w:rsidR="00042764" w:rsidRP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357" w:hanging="357"/>
        <w:rPr>
          <w:szCs w:val="24"/>
        </w:rPr>
      </w:pPr>
      <w:r w:rsidRPr="001D2E56">
        <w:rPr>
          <w:szCs w:val="24"/>
        </w:rPr>
        <w:t>organizowanie uczestnictwa oddziału w życiu Szkoły;</w:t>
      </w:r>
    </w:p>
    <w:p w14:paraId="349D06E1" w14:textId="30CA0C88" w:rsidR="00042764" w:rsidRPr="00792C59" w:rsidRDefault="001D2E56" w:rsidP="00296DB3">
      <w:pPr>
        <w:pStyle w:val="Akapitzlist1"/>
        <w:numPr>
          <w:ilvl w:val="1"/>
          <w:numId w:val="46"/>
        </w:num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lastRenderedPageBreak/>
        <w:t xml:space="preserve">informowanie uczniów i </w:t>
      </w:r>
      <w:r w:rsidR="00B168B8">
        <w:rPr>
          <w:szCs w:val="24"/>
        </w:rPr>
        <w:t xml:space="preserve">ich rodziców o zasadach oceniania zachowania </w:t>
      </w:r>
      <w:r w:rsidR="00042764" w:rsidRPr="00792C59">
        <w:rPr>
          <w:szCs w:val="24"/>
        </w:rPr>
        <w:t>uczniów i postępów w nauce;</w:t>
      </w:r>
    </w:p>
    <w:p w14:paraId="071DB4B7" w14:textId="12A11A9C" w:rsid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roz</w:t>
      </w:r>
      <w:r w:rsidR="001D2E56">
        <w:rPr>
          <w:szCs w:val="24"/>
        </w:rPr>
        <w:t xml:space="preserve">poznawanie potrzeb i trudności uczniów oraz </w:t>
      </w:r>
      <w:r w:rsidR="00B168B8">
        <w:rPr>
          <w:szCs w:val="24"/>
        </w:rPr>
        <w:t xml:space="preserve">  w miarę możliwości Szkoły</w:t>
      </w:r>
      <w:r w:rsidRPr="00792C59">
        <w:rPr>
          <w:szCs w:val="24"/>
        </w:rPr>
        <w:t> – zaspokajanie tych potrzeb i usuwanie trudności;</w:t>
      </w:r>
    </w:p>
    <w:p w14:paraId="19AA9531" w14:textId="77777777" w:rsid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357" w:hanging="357"/>
        <w:rPr>
          <w:szCs w:val="24"/>
        </w:rPr>
      </w:pPr>
      <w:r w:rsidRPr="001D2E56">
        <w:rPr>
          <w:szCs w:val="24"/>
        </w:rPr>
        <w:t>zapoznawanie uczniów z prawami człowieka i obywatela;</w:t>
      </w:r>
    </w:p>
    <w:p w14:paraId="402A41EE" w14:textId="77777777" w:rsidR="00042764" w:rsidRP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357" w:hanging="357"/>
        <w:rPr>
          <w:szCs w:val="24"/>
        </w:rPr>
      </w:pPr>
      <w:r w:rsidRPr="001D2E56">
        <w:rPr>
          <w:szCs w:val="24"/>
        </w:rPr>
        <w:t>kształtowanie w uczniach potrzeby szanowania prawa i zasad współżycia społecznego;</w:t>
      </w:r>
    </w:p>
    <w:p w14:paraId="30302C17" w14:textId="16F5FBCD" w:rsidR="00042764" w:rsidRPr="00792C59" w:rsidRDefault="001D2E56" w:rsidP="00296DB3">
      <w:pPr>
        <w:pStyle w:val="Akapitzlist1"/>
        <w:numPr>
          <w:ilvl w:val="1"/>
          <w:numId w:val="46"/>
        </w:numPr>
        <w:spacing w:after="0" w:line="360" w:lineRule="auto"/>
        <w:ind w:left="11" w:hanging="11"/>
        <w:rPr>
          <w:szCs w:val="24"/>
        </w:rPr>
      </w:pPr>
      <w:r>
        <w:rPr>
          <w:szCs w:val="24"/>
        </w:rPr>
        <w:t xml:space="preserve">kształtowanie w   uczniach umiejętności radzenia sobie </w:t>
      </w:r>
      <w:r w:rsidR="00B168B8">
        <w:rPr>
          <w:szCs w:val="24"/>
        </w:rPr>
        <w:t>w sytuacjach</w:t>
      </w:r>
      <w:r w:rsidR="00042764" w:rsidRPr="00792C59">
        <w:rPr>
          <w:szCs w:val="24"/>
        </w:rPr>
        <w:t xml:space="preserve"> przemocy, demoralizacji </w:t>
      </w:r>
      <w:r w:rsidR="008E60D8">
        <w:rPr>
          <w:szCs w:val="24"/>
        </w:rPr>
        <w:t xml:space="preserve">                </w:t>
      </w:r>
      <w:r w:rsidR="00042764" w:rsidRPr="00792C59">
        <w:rPr>
          <w:szCs w:val="24"/>
        </w:rPr>
        <w:t>oraz zagrożeń uzależnieniami;</w:t>
      </w:r>
    </w:p>
    <w:p w14:paraId="43184606" w14:textId="77777777" w:rsid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11" w:hanging="11"/>
        <w:rPr>
          <w:szCs w:val="24"/>
        </w:rPr>
      </w:pPr>
      <w:r w:rsidRPr="00792C59">
        <w:rPr>
          <w:szCs w:val="24"/>
        </w:rPr>
        <w:t>przyczynianie się do organizowania opieki i pomocy materialnej uczniom znajdującym się w trudnej sytuacji życiowej;</w:t>
      </w:r>
    </w:p>
    <w:p w14:paraId="15431B97" w14:textId="77777777" w:rsidR="00042764" w:rsidRPr="001D2E56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11" w:hanging="11"/>
        <w:rPr>
          <w:szCs w:val="24"/>
        </w:rPr>
      </w:pPr>
      <w:r w:rsidRPr="001D2E56">
        <w:rPr>
          <w:szCs w:val="24"/>
        </w:rPr>
        <w:t>wnioskowanie o nagradzanie lub ukaranie uczniów.</w:t>
      </w:r>
    </w:p>
    <w:p w14:paraId="4A86274D" w14:textId="3F9E6542" w:rsidR="00042764" w:rsidRPr="00792C59" w:rsidRDefault="00042764" w:rsidP="00296DB3">
      <w:pPr>
        <w:pStyle w:val="Akapitzlist1"/>
        <w:numPr>
          <w:ilvl w:val="1"/>
          <w:numId w:val="46"/>
        </w:numPr>
        <w:spacing w:after="0" w:line="360" w:lineRule="auto"/>
        <w:ind w:left="11" w:hanging="11"/>
        <w:rPr>
          <w:szCs w:val="24"/>
        </w:rPr>
      </w:pPr>
      <w:r w:rsidRPr="00792C59">
        <w:rPr>
          <w:szCs w:val="24"/>
        </w:rPr>
        <w:t xml:space="preserve">wychowawca jest odpowiedzialny za prowadzenie dokumentacji pedagogicznej swego oddziału (dzienniki lekcyjne, arkusze ocen uczniów), w których on dokonuje wszelkich wpisów. </w:t>
      </w:r>
    </w:p>
    <w:p w14:paraId="179E9EB3" w14:textId="77777777" w:rsidR="00042764" w:rsidRDefault="00042764" w:rsidP="0097297E">
      <w:pPr>
        <w:pStyle w:val="Akapitzlist1"/>
        <w:spacing w:line="360" w:lineRule="auto"/>
        <w:ind w:left="0" w:firstLine="0"/>
        <w:rPr>
          <w:color w:val="auto"/>
          <w:szCs w:val="24"/>
        </w:rPr>
      </w:pPr>
    </w:p>
    <w:p w14:paraId="3B3AF7D1" w14:textId="77777777" w:rsidR="0097297E" w:rsidRPr="00792C59" w:rsidRDefault="0097297E" w:rsidP="0097297E">
      <w:pPr>
        <w:pStyle w:val="Akapitzlist1"/>
        <w:spacing w:line="360" w:lineRule="auto"/>
        <w:ind w:left="0" w:firstLine="0"/>
        <w:rPr>
          <w:szCs w:val="24"/>
        </w:rPr>
      </w:pPr>
    </w:p>
    <w:p w14:paraId="6041EF01" w14:textId="77777777" w:rsidR="00042764" w:rsidRPr="00FA5812" w:rsidRDefault="00042764" w:rsidP="0097297E">
      <w:pPr>
        <w:pStyle w:val="Nagwek1"/>
      </w:pPr>
      <w:bookmarkStart w:id="11" w:name="_Toc499207966"/>
      <w:r w:rsidRPr="00FA5812">
        <w:t>ROZDZIA</w:t>
      </w:r>
      <w:r w:rsidRPr="00FA5812">
        <w:rPr>
          <w:rFonts w:eastAsia="Helvetica"/>
        </w:rPr>
        <w:t>Ł VI</w:t>
      </w:r>
      <w:bookmarkEnd w:id="11"/>
    </w:p>
    <w:p w14:paraId="5C7AF0A6" w14:textId="77777777" w:rsidR="00042764" w:rsidRPr="008F2521" w:rsidRDefault="00042764" w:rsidP="008F2521">
      <w:pPr>
        <w:pStyle w:val="Nagwek2"/>
        <w:rPr>
          <w:rStyle w:val="Pogrubienie"/>
          <w:b/>
        </w:rPr>
      </w:pPr>
      <w:bookmarkStart w:id="12" w:name="_Toc499207967"/>
      <w:r w:rsidRPr="008F2521">
        <w:rPr>
          <w:rStyle w:val="Pogrubienie"/>
          <w:b/>
        </w:rPr>
        <w:t>Prawa i obowi</w:t>
      </w:r>
      <w:r w:rsidRPr="008F2521">
        <w:rPr>
          <w:rStyle w:val="Pogrubienie"/>
          <w:rFonts w:eastAsia="Helvetica"/>
          <w:b/>
        </w:rPr>
        <w:t>ązki</w:t>
      </w:r>
      <w:r w:rsidR="004155F6" w:rsidRPr="008F2521">
        <w:rPr>
          <w:rStyle w:val="Pogrubienie"/>
          <w:b/>
        </w:rPr>
        <w:t xml:space="preserve"> uczni</w:t>
      </w:r>
      <w:r w:rsidR="004155F6" w:rsidRPr="008F2521">
        <w:rPr>
          <w:rStyle w:val="Pogrubienie"/>
          <w:rFonts w:eastAsia="Helvetica"/>
          <w:b/>
        </w:rPr>
        <w:t>ów</w:t>
      </w:r>
      <w:bookmarkEnd w:id="12"/>
    </w:p>
    <w:p w14:paraId="736EF0BC" w14:textId="77777777" w:rsidR="007B33D0" w:rsidRPr="0097297E" w:rsidRDefault="007B33D0" w:rsidP="00296DB3">
      <w:pPr>
        <w:pStyle w:val="Akapitzlist1"/>
        <w:numPr>
          <w:ilvl w:val="0"/>
          <w:numId w:val="68"/>
        </w:numPr>
        <w:spacing w:after="0" w:line="360" w:lineRule="auto"/>
        <w:ind w:left="357" w:hanging="357"/>
        <w:rPr>
          <w:color w:val="auto"/>
          <w:szCs w:val="24"/>
        </w:rPr>
      </w:pPr>
    </w:p>
    <w:p w14:paraId="021653BD" w14:textId="77777777" w:rsidR="0097297E" w:rsidRDefault="007B33D0" w:rsidP="00296DB3">
      <w:pPr>
        <w:pStyle w:val="NormalnyWeb"/>
        <w:numPr>
          <w:ilvl w:val="0"/>
          <w:numId w:val="47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Niezależnie od przewidzianych w obowiązujących przepisach prawa powinności wobec uczniów Szkoła zapewnia swoim uczniom:</w:t>
      </w:r>
    </w:p>
    <w:p w14:paraId="2D971B74" w14:textId="75C99C12" w:rsidR="0097297E" w:rsidRDefault="007B33D0" w:rsidP="00296DB3">
      <w:pPr>
        <w:pStyle w:val="NormalnyWeb"/>
        <w:numPr>
          <w:ilvl w:val="1"/>
          <w:numId w:val="48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dostęp do statutu, </w:t>
      </w:r>
      <w:r w:rsidR="00922AE4" w:rsidRPr="008E60D8">
        <w:t xml:space="preserve">standardów ochrony małoletnich, </w:t>
      </w:r>
      <w:r w:rsidRPr="008E60D8">
        <w:t xml:space="preserve">regulaminów </w:t>
      </w:r>
      <w:r w:rsidRPr="00792C59">
        <w:t>i procedur obowiązujących w Szkole;</w:t>
      </w:r>
    </w:p>
    <w:p w14:paraId="190507EA" w14:textId="77777777" w:rsidR="0097297E" w:rsidRDefault="007B33D0" w:rsidP="00296DB3">
      <w:pPr>
        <w:pStyle w:val="NormalnyWeb"/>
        <w:numPr>
          <w:ilvl w:val="1"/>
          <w:numId w:val="48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dostęp do innych informacji, w tym prawo do zapoznawania się z programem nauczania, ocenami postępu w nauce, własnymi pracami pisemnymi;</w:t>
      </w:r>
    </w:p>
    <w:p w14:paraId="710D4D28" w14:textId="77777777" w:rsidR="0097297E" w:rsidRDefault="007B33D0" w:rsidP="00296DB3">
      <w:pPr>
        <w:pStyle w:val="NormalnyWeb"/>
        <w:numPr>
          <w:ilvl w:val="1"/>
          <w:numId w:val="48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równe   traktowanie, bez względu na sytuację materialną, religię, światopogląd, odmienność kulturową, językową i etniczną czy inne podobne cechy;</w:t>
      </w:r>
    </w:p>
    <w:p w14:paraId="2655FDBB" w14:textId="6C75E14C" w:rsidR="0097297E" w:rsidRPr="008E60D8" w:rsidRDefault="007B33D0" w:rsidP="00296DB3">
      <w:pPr>
        <w:pStyle w:val="NormalnyWeb"/>
        <w:numPr>
          <w:ilvl w:val="1"/>
          <w:numId w:val="48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prawo do uzyskania wyjaśnień w sytuacjach konfliktów z pracownikami Szkoły i współkolegami oraz prawo do odwołania się od decyzji, kar i postanowień </w:t>
      </w:r>
      <w:r w:rsidR="008E60D8" w:rsidRPr="00792C59">
        <w:t xml:space="preserve">związanych </w:t>
      </w:r>
      <w:r w:rsidRPr="00792C59">
        <w:t>z konfliktami</w:t>
      </w:r>
      <w:r w:rsidR="008E60D8">
        <w:t>,</w:t>
      </w:r>
      <w:r w:rsidR="00922AE4">
        <w:t xml:space="preserve"> </w:t>
      </w:r>
      <w:r w:rsidR="00922AE4" w:rsidRPr="008E60D8">
        <w:t>prawo do składania skarg w przypadku naruszenia praw ucznia;</w:t>
      </w:r>
    </w:p>
    <w:p w14:paraId="4BF3AEB2" w14:textId="4ADB8D8B" w:rsidR="0097297E" w:rsidRDefault="007B33D0" w:rsidP="00296DB3">
      <w:pPr>
        <w:pStyle w:val="NormalnyWeb"/>
        <w:numPr>
          <w:ilvl w:val="1"/>
          <w:numId w:val="48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wolność wyrażania opinii w sprawach związanych z funkcjonowaniem Szkoły, w tym na temat treści </w:t>
      </w:r>
      <w:r w:rsidR="001A44B3">
        <w:t xml:space="preserve">     </w:t>
      </w:r>
      <w:r w:rsidR="008E60D8">
        <w:t xml:space="preserve">      </w:t>
      </w:r>
      <w:r w:rsidR="001A44B3">
        <w:t xml:space="preserve"> </w:t>
      </w:r>
      <w:r w:rsidRPr="00792C59">
        <w:t>i metod oraz organizacji nauczania, jak i pracy personelu Szkoły;</w:t>
      </w:r>
    </w:p>
    <w:p w14:paraId="5E81D29B" w14:textId="4C684C04" w:rsidR="0097297E" w:rsidRDefault="007B33D0" w:rsidP="00296DB3">
      <w:pPr>
        <w:pStyle w:val="NormalnyWeb"/>
        <w:numPr>
          <w:ilvl w:val="1"/>
          <w:numId w:val="48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wolność zrzeszania się i działalności w Samorządzie Uczniowskim oraz organizacjach działających </w:t>
      </w:r>
      <w:r w:rsidR="001A44B3">
        <w:t xml:space="preserve">       </w:t>
      </w:r>
      <w:r w:rsidR="008E60D8">
        <w:t xml:space="preserve">     </w:t>
      </w:r>
      <w:r w:rsidRPr="00792C59">
        <w:t>w Szkole, poza partiami i stronnictwami politycznymi;</w:t>
      </w:r>
    </w:p>
    <w:p w14:paraId="35796C63" w14:textId="5BFBB8BF" w:rsidR="007B33D0" w:rsidRDefault="005E7446" w:rsidP="00296DB3">
      <w:pPr>
        <w:pStyle w:val="NormalnyWeb"/>
        <w:numPr>
          <w:ilvl w:val="1"/>
          <w:numId w:val="48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 prawo </w:t>
      </w:r>
      <w:r w:rsidR="0097297E">
        <w:t>do wypoczynku</w:t>
      </w:r>
      <w:r w:rsidR="00B168B8">
        <w:t> i czasu wolnego oraz uczestnictwa w szkolnych</w:t>
      </w:r>
      <w:r w:rsidR="007B33D0" w:rsidRPr="00792C59">
        <w:t> imprezach rekreacyjnych, sportowych i kulturalnych.</w:t>
      </w:r>
    </w:p>
    <w:p w14:paraId="343CCA57" w14:textId="77777777" w:rsidR="00CB0425" w:rsidRPr="00792C59" w:rsidRDefault="00CB0425" w:rsidP="00CB0425">
      <w:pPr>
        <w:pStyle w:val="NormalnyWeb"/>
        <w:spacing w:before="0" w:beforeAutospacing="0" w:after="0" w:afterAutospacing="0" w:line="360" w:lineRule="auto"/>
        <w:ind w:left="357"/>
        <w:jc w:val="both"/>
      </w:pPr>
    </w:p>
    <w:p w14:paraId="0E3FD0E8" w14:textId="77777777" w:rsidR="007B33D0" w:rsidRPr="0097297E" w:rsidRDefault="007B33D0" w:rsidP="00296DB3">
      <w:pPr>
        <w:pStyle w:val="Akapitzlist1"/>
        <w:numPr>
          <w:ilvl w:val="0"/>
          <w:numId w:val="68"/>
        </w:numPr>
        <w:spacing w:after="0" w:line="360" w:lineRule="auto"/>
        <w:ind w:left="357" w:hanging="357"/>
        <w:rPr>
          <w:color w:val="auto"/>
          <w:szCs w:val="24"/>
        </w:rPr>
      </w:pPr>
    </w:p>
    <w:p w14:paraId="413E1DF0" w14:textId="77777777" w:rsidR="00042764" w:rsidRPr="00792C59" w:rsidRDefault="00042764" w:rsidP="00296DB3">
      <w:pPr>
        <w:pStyle w:val="NormalnyWeb"/>
        <w:numPr>
          <w:ilvl w:val="0"/>
          <w:numId w:val="49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Szkoła w miarę swoich możliwości udziela pomocy i wsparcia w różnych formach uczniom, którym jest to potrzebne z przyczyn rozwojowych, rodzinnych i losowych.</w:t>
      </w:r>
    </w:p>
    <w:p w14:paraId="1B2B308B" w14:textId="207F3B90" w:rsidR="00CB0425" w:rsidRPr="0097297E" w:rsidRDefault="00042764" w:rsidP="00A24D6B">
      <w:pPr>
        <w:pStyle w:val="NormalnyWeb"/>
        <w:numPr>
          <w:ilvl w:val="0"/>
          <w:numId w:val="49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Pomoc i wsparcie, o których mowa w ust. 1 nie narusza uprawnień uczniów spełniających warunki określone przepisami prawa do pomocy materialnej o charakterze motywacyjnym.</w:t>
      </w:r>
    </w:p>
    <w:p w14:paraId="706B4DD4" w14:textId="77777777" w:rsidR="00251205" w:rsidRPr="00792C59" w:rsidRDefault="00251205" w:rsidP="00296DB3">
      <w:pPr>
        <w:numPr>
          <w:ilvl w:val="0"/>
          <w:numId w:val="68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</w:p>
    <w:p w14:paraId="5F95AE68" w14:textId="6E6F8F16" w:rsidR="007B33D0" w:rsidRPr="00792C59" w:rsidRDefault="00E2568F" w:rsidP="001A44B3">
      <w:pPr>
        <w:spacing w:after="0" w:line="360" w:lineRule="auto"/>
        <w:ind w:left="357" w:hanging="357"/>
      </w:pPr>
      <w:r>
        <w:t xml:space="preserve">1.   </w:t>
      </w:r>
      <w:r w:rsidR="007B33D0" w:rsidRPr="00792C59">
        <w:t>Nagrody i wyróżnienia uczniów Szkoły:</w:t>
      </w:r>
    </w:p>
    <w:p w14:paraId="0C50B74F" w14:textId="6DD05352" w:rsidR="008C3A0F" w:rsidRDefault="00E2568F" w:rsidP="007772D1">
      <w:pPr>
        <w:pStyle w:val="NormalnyWeb"/>
        <w:spacing w:before="0" w:beforeAutospacing="0" w:after="0" w:afterAutospacing="0" w:line="360" w:lineRule="auto"/>
        <w:ind w:left="240" w:hanging="240"/>
        <w:jc w:val="both"/>
      </w:pPr>
      <w:r>
        <w:t xml:space="preserve">1) </w:t>
      </w:r>
      <w:r w:rsidR="005F42DE">
        <w:t>u</w:t>
      </w:r>
      <w:r w:rsidR="007B33D0" w:rsidRPr="00792C59">
        <w:t>czniowie Szkoły mogą uzyskiwać nagrody i wyróżnienia za:</w:t>
      </w:r>
    </w:p>
    <w:p w14:paraId="0F94F7EA" w14:textId="6A6D5D92" w:rsidR="008C3A0F" w:rsidRDefault="007772D1" w:rsidP="007772D1">
      <w:pPr>
        <w:pStyle w:val="NormalnyWeb"/>
        <w:spacing w:before="0" w:beforeAutospacing="0" w:after="0" w:afterAutospacing="0" w:line="360" w:lineRule="auto"/>
        <w:ind w:left="357" w:hanging="357"/>
        <w:jc w:val="both"/>
      </w:pPr>
      <w:r>
        <w:t xml:space="preserve">a) </w:t>
      </w:r>
      <w:r w:rsidR="007B33D0" w:rsidRPr="00792C59">
        <w:t>wyjątkową i godną naśladowania postawę, w tym dzielność i odwagę w przeciwstawianiu się przejawom przemocy i agresji oraz wrażliwość na krzywdę i pomoc potrzebującym</w:t>
      </w:r>
      <w:r w:rsidR="00096E6A">
        <w:t>,</w:t>
      </w:r>
    </w:p>
    <w:p w14:paraId="60F797E9" w14:textId="51F45D9F" w:rsidR="008C3A0F" w:rsidRDefault="007772D1" w:rsidP="007772D1">
      <w:pPr>
        <w:pStyle w:val="NormalnyWeb"/>
        <w:spacing w:before="0" w:beforeAutospacing="0" w:after="0" w:afterAutospacing="0" w:line="360" w:lineRule="auto"/>
        <w:ind w:left="357" w:hanging="357"/>
        <w:jc w:val="both"/>
      </w:pPr>
      <w:r>
        <w:t xml:space="preserve">b) </w:t>
      </w:r>
      <w:r w:rsidR="007B33D0" w:rsidRPr="00792C59">
        <w:t xml:space="preserve"> podejmowanie z własnej inicjatywy działań na rzecz Szkoły lub na rzecz uczniów Szkoły</w:t>
      </w:r>
      <w:r w:rsidR="00096E6A">
        <w:t>,</w:t>
      </w:r>
    </w:p>
    <w:p w14:paraId="158B9F90" w14:textId="58391057" w:rsidR="008C3A0F" w:rsidRDefault="007772D1" w:rsidP="007772D1">
      <w:pPr>
        <w:pStyle w:val="NormalnyWeb"/>
        <w:spacing w:before="0" w:beforeAutospacing="0" w:after="0" w:afterAutospacing="0" w:line="360" w:lineRule="auto"/>
        <w:ind w:left="357" w:hanging="357"/>
        <w:jc w:val="both"/>
      </w:pPr>
      <w:r>
        <w:t xml:space="preserve">c) </w:t>
      </w:r>
      <w:r w:rsidR="007B33D0" w:rsidRPr="00792C59">
        <w:t>szczególne osiągnięcia w konkursach i zawodach sportowych</w:t>
      </w:r>
      <w:r w:rsidR="00096E6A">
        <w:t>,</w:t>
      </w:r>
    </w:p>
    <w:p w14:paraId="22BAB83B" w14:textId="0B89AD9A" w:rsidR="008E60D8" w:rsidRPr="00A24D6B" w:rsidRDefault="007772D1" w:rsidP="00A24D6B">
      <w:pPr>
        <w:pStyle w:val="NormalnyWeb"/>
        <w:spacing w:before="0" w:beforeAutospacing="0" w:after="0" w:afterAutospacing="0" w:line="360" w:lineRule="auto"/>
        <w:ind w:left="357" w:hanging="357"/>
        <w:jc w:val="both"/>
      </w:pPr>
      <w:r>
        <w:t xml:space="preserve">d) </w:t>
      </w:r>
      <w:r w:rsidR="007B33D0" w:rsidRPr="00792C59">
        <w:t xml:space="preserve">wysokie osiągnięcia w </w:t>
      </w:r>
      <w:r w:rsidR="007B33D0" w:rsidRPr="008E60D8">
        <w:t xml:space="preserve">nauce i </w:t>
      </w:r>
      <w:r w:rsidR="00C41534" w:rsidRPr="008E60D8">
        <w:t>wzorowe</w:t>
      </w:r>
      <w:r w:rsidR="00AD05E7" w:rsidRPr="008E60D8">
        <w:t xml:space="preserve"> zachowanie.</w:t>
      </w:r>
    </w:p>
    <w:p w14:paraId="2CFDBB20" w14:textId="77777777" w:rsidR="00042764" w:rsidRPr="00792C59" w:rsidRDefault="00042764" w:rsidP="00296DB3">
      <w:pPr>
        <w:numPr>
          <w:ilvl w:val="0"/>
          <w:numId w:val="68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</w:p>
    <w:p w14:paraId="62F1FC2A" w14:textId="68B3A178" w:rsidR="00CB0425" w:rsidRPr="00A24D6B" w:rsidRDefault="00042764" w:rsidP="00A24D6B">
      <w:pPr>
        <w:numPr>
          <w:ilvl w:val="0"/>
          <w:numId w:val="50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W każdym przypadku łamania praw ucznia bądź wymuszania zachowań wykraczających poza obowiązki ucznia rodzice ucznia mają prawo przedłożyć Dyrektorowi zażalenie, które Dyrektor rozpatruje w ciągu 14 dni.</w:t>
      </w:r>
    </w:p>
    <w:p w14:paraId="036BEDB6" w14:textId="77777777" w:rsidR="00042764" w:rsidRPr="00792C59" w:rsidRDefault="00042764" w:rsidP="00296DB3">
      <w:pPr>
        <w:numPr>
          <w:ilvl w:val="0"/>
          <w:numId w:val="68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</w:p>
    <w:p w14:paraId="5E8B1B82" w14:textId="77777777" w:rsidR="008C3A0F" w:rsidRDefault="00042764" w:rsidP="0079343B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Rodzaje nagród</w:t>
      </w:r>
      <w:r w:rsidR="00D11AD3" w:rsidRPr="00792C59">
        <w:rPr>
          <w:szCs w:val="24"/>
        </w:rPr>
        <w:t xml:space="preserve"> i wyróżnień</w:t>
      </w:r>
      <w:r w:rsidRPr="00792C59">
        <w:rPr>
          <w:szCs w:val="24"/>
        </w:rPr>
        <w:t xml:space="preserve">: </w:t>
      </w:r>
    </w:p>
    <w:p w14:paraId="19AB3381" w14:textId="77777777" w:rsidR="008C3A0F" w:rsidRDefault="00042764" w:rsidP="0079343B">
      <w:pPr>
        <w:numPr>
          <w:ilvl w:val="1"/>
          <w:numId w:val="1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8C3A0F">
        <w:rPr>
          <w:szCs w:val="24"/>
        </w:rPr>
        <w:t xml:space="preserve">pochwała wychowawcy wobec całej klasy, </w:t>
      </w:r>
    </w:p>
    <w:p w14:paraId="57E39735" w14:textId="77777777" w:rsidR="008C3A0F" w:rsidRDefault="00042764" w:rsidP="0079343B">
      <w:pPr>
        <w:numPr>
          <w:ilvl w:val="1"/>
          <w:numId w:val="1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8C3A0F">
        <w:rPr>
          <w:szCs w:val="24"/>
        </w:rPr>
        <w:t xml:space="preserve">pochwała Dyrektora Szkoły wobec społeczności szkolnej, </w:t>
      </w:r>
    </w:p>
    <w:p w14:paraId="512CA0B3" w14:textId="4ABD8317" w:rsidR="008C3A0F" w:rsidRDefault="00D11AD3" w:rsidP="0079343B">
      <w:pPr>
        <w:numPr>
          <w:ilvl w:val="1"/>
          <w:numId w:val="1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8C3A0F">
        <w:rPr>
          <w:szCs w:val="24"/>
        </w:rPr>
        <w:t xml:space="preserve">nagroda rzeczowa- może otrzymać uczeń na wniosek wychowawcy, Dyrektora Szkoły, </w:t>
      </w:r>
      <w:r w:rsidR="008E60D8">
        <w:rPr>
          <w:szCs w:val="24"/>
        </w:rPr>
        <w:t xml:space="preserve">                                </w:t>
      </w:r>
      <w:r w:rsidRPr="008C3A0F">
        <w:rPr>
          <w:szCs w:val="24"/>
        </w:rPr>
        <w:t xml:space="preserve">Rady Pedagogicznej, Samorządu Uczniowskiego, jeżeli ma na świadectwie średnią 4,75 oraz wzorowe </w:t>
      </w:r>
      <w:r w:rsidR="002E1471">
        <w:rPr>
          <w:szCs w:val="24"/>
        </w:rPr>
        <w:t xml:space="preserve">       </w:t>
      </w:r>
      <w:r w:rsidRPr="008C3A0F">
        <w:rPr>
          <w:szCs w:val="24"/>
        </w:rPr>
        <w:t>i bardzo dobre zachowanie z przedmiotów obowiązkowych, a w klasach I-III nagrodę książkową otrzymuje uczeń za bardzo wysokie osiągnięcia w nauce i właściwe, przykładne, zgodne</w:t>
      </w:r>
      <w:r w:rsidR="008E60D8">
        <w:rPr>
          <w:szCs w:val="24"/>
        </w:rPr>
        <w:t xml:space="preserve"> </w:t>
      </w:r>
      <w:r w:rsidRPr="008C3A0F">
        <w:rPr>
          <w:szCs w:val="24"/>
        </w:rPr>
        <w:t>z n</w:t>
      </w:r>
      <w:r w:rsidR="00096E6A">
        <w:rPr>
          <w:szCs w:val="24"/>
        </w:rPr>
        <w:t>ormami społecznymi zachowanie,</w:t>
      </w:r>
      <w:r w:rsidR="008C3A0F">
        <w:rPr>
          <w:szCs w:val="24"/>
        </w:rPr>
        <w:t xml:space="preserve"> </w:t>
      </w:r>
    </w:p>
    <w:p w14:paraId="381DC1B4" w14:textId="77777777" w:rsidR="008C3A0F" w:rsidRPr="00AE0F01" w:rsidRDefault="00042764" w:rsidP="0079343B">
      <w:pPr>
        <w:numPr>
          <w:ilvl w:val="1"/>
          <w:numId w:val="1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color w:val="auto"/>
          <w:szCs w:val="24"/>
        </w:rPr>
      </w:pPr>
      <w:r w:rsidRPr="00AE0F01">
        <w:rPr>
          <w:color w:val="auto"/>
          <w:szCs w:val="24"/>
        </w:rPr>
        <w:t>wpis do „Złotej Księgi Absolwentów” (dotyczy absolwentów Szkoły).</w:t>
      </w:r>
    </w:p>
    <w:p w14:paraId="689CE596" w14:textId="383F41F4" w:rsidR="008C3A0F" w:rsidRPr="008E60D8" w:rsidRDefault="008E60D8" w:rsidP="0079343B">
      <w:pPr>
        <w:numPr>
          <w:ilvl w:val="1"/>
          <w:numId w:val="1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color w:val="auto"/>
          <w:szCs w:val="24"/>
        </w:rPr>
      </w:pPr>
      <w:r w:rsidRPr="008E60D8">
        <w:rPr>
          <w:color w:val="auto"/>
          <w:szCs w:val="24"/>
        </w:rPr>
        <w:t>(usunięto)</w:t>
      </w:r>
    </w:p>
    <w:p w14:paraId="6620AB78" w14:textId="77777777" w:rsidR="008C3A0F" w:rsidRDefault="00D11AD3" w:rsidP="00296DB3">
      <w:pPr>
        <w:numPr>
          <w:ilvl w:val="0"/>
          <w:numId w:val="50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Nagrody przyznaje Dyrektor, po konsultacji z Radą Pedagogiczną Szkoły.</w:t>
      </w:r>
    </w:p>
    <w:p w14:paraId="7863D5E2" w14:textId="424001E2" w:rsidR="00CB0425" w:rsidRPr="00A24D6B" w:rsidRDefault="00D11AD3" w:rsidP="00A24D6B">
      <w:pPr>
        <w:numPr>
          <w:ilvl w:val="0"/>
          <w:numId w:val="50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Zastrzeżenia związane z przyznawaniem nagród uczniom są rozpatrywane w trybie przewidzianym</w:t>
      </w:r>
      <w:r w:rsidR="0079343B">
        <w:rPr>
          <w:szCs w:val="24"/>
        </w:rPr>
        <w:t xml:space="preserve"> </w:t>
      </w:r>
      <w:r w:rsidRPr="00792C59">
        <w:rPr>
          <w:szCs w:val="24"/>
        </w:rPr>
        <w:t>w ust.3.</w:t>
      </w:r>
    </w:p>
    <w:p w14:paraId="117292FD" w14:textId="77777777" w:rsidR="00283362" w:rsidRDefault="00283362" w:rsidP="00296DB3">
      <w:pPr>
        <w:numPr>
          <w:ilvl w:val="0"/>
          <w:numId w:val="68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</w:p>
    <w:p w14:paraId="737DB7F1" w14:textId="77777777" w:rsidR="008C3A0F" w:rsidRPr="00283362" w:rsidRDefault="005D269B" w:rsidP="00296DB3">
      <w:pPr>
        <w:numPr>
          <w:ilvl w:val="0"/>
          <w:numId w:val="52"/>
        </w:numPr>
        <w:tabs>
          <w:tab w:val="left" w:pos="284"/>
          <w:tab w:val="left" w:pos="426"/>
        </w:tabs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Do obowiązków ucznia należy w szczególności:</w:t>
      </w:r>
    </w:p>
    <w:p w14:paraId="3906960E" w14:textId="41F3050F" w:rsidR="008C3A0F" w:rsidRDefault="005D269B" w:rsidP="00296DB3">
      <w:pPr>
        <w:pStyle w:val="NormalnyWeb"/>
        <w:numPr>
          <w:ilvl w:val="1"/>
          <w:numId w:val="51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właściwe zachow</w:t>
      </w:r>
      <w:r w:rsidR="00096E6A">
        <w:t>anie podczas zajęć edukacyjnych,</w:t>
      </w:r>
    </w:p>
    <w:p w14:paraId="4CB77A84" w14:textId="791AAA06" w:rsidR="008C3A0F" w:rsidRDefault="005D269B" w:rsidP="00296DB3">
      <w:pPr>
        <w:pStyle w:val="NormalnyWeb"/>
        <w:numPr>
          <w:ilvl w:val="1"/>
          <w:numId w:val="51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systematyczny i aktywny udział w zajęciach edukacyjnych, w ży</w:t>
      </w:r>
      <w:r w:rsidR="00096E6A">
        <w:t>ciu oddziału klasowego i Szkoły,</w:t>
      </w:r>
    </w:p>
    <w:p w14:paraId="35E3F537" w14:textId="36F3CE36" w:rsidR="008C3A0F" w:rsidRPr="008E60D8" w:rsidRDefault="008E60D8" w:rsidP="00296DB3">
      <w:pPr>
        <w:pStyle w:val="NormalnyWeb"/>
        <w:numPr>
          <w:ilvl w:val="1"/>
          <w:numId w:val="51"/>
        </w:numPr>
        <w:spacing w:before="0" w:beforeAutospacing="0" w:after="0" w:afterAutospacing="0" w:line="360" w:lineRule="auto"/>
        <w:ind w:left="357" w:hanging="357"/>
        <w:jc w:val="both"/>
      </w:pPr>
      <w:r w:rsidRPr="008E60D8">
        <w:t>(usunięto)</w:t>
      </w:r>
    </w:p>
    <w:p w14:paraId="054321F7" w14:textId="1C25F107" w:rsidR="008C3A0F" w:rsidRPr="008E60D8" w:rsidRDefault="008E60D8" w:rsidP="00296DB3">
      <w:pPr>
        <w:pStyle w:val="NormalnyWeb"/>
        <w:numPr>
          <w:ilvl w:val="1"/>
          <w:numId w:val="51"/>
        </w:numPr>
        <w:spacing w:before="0" w:beforeAutospacing="0" w:after="0" w:afterAutospacing="0" w:line="360" w:lineRule="auto"/>
        <w:ind w:left="357" w:hanging="357"/>
        <w:jc w:val="both"/>
      </w:pPr>
      <w:r w:rsidRPr="008E60D8">
        <w:lastRenderedPageBreak/>
        <w:t>(usunięto)</w:t>
      </w:r>
    </w:p>
    <w:p w14:paraId="7B7AB22E" w14:textId="51861BDB" w:rsidR="008C3A0F" w:rsidRDefault="005D269B" w:rsidP="00296DB3">
      <w:pPr>
        <w:pStyle w:val="NormalnyWeb"/>
        <w:numPr>
          <w:ilvl w:val="1"/>
          <w:numId w:val="51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przestrzeganie obowiązujących w Szkole warunków wnoszenia i korzystania na terenie Szkoły</w:t>
      </w:r>
      <w:r w:rsidR="008E60D8">
        <w:t xml:space="preserve">                         </w:t>
      </w:r>
      <w:r w:rsidRPr="00792C59">
        <w:t>z telefonów komórkowych i innych urządzeń elektronicznych</w:t>
      </w:r>
      <w:r w:rsidR="009A7B56" w:rsidRPr="00792C59">
        <w:t>:</w:t>
      </w:r>
    </w:p>
    <w:p w14:paraId="2D128A6B" w14:textId="77777777" w:rsidR="008C3A0F" w:rsidRDefault="009A7B56" w:rsidP="00296DB3">
      <w:pPr>
        <w:pStyle w:val="NormalnyWeb"/>
        <w:numPr>
          <w:ilvl w:val="2"/>
          <w:numId w:val="51"/>
        </w:numPr>
        <w:spacing w:before="0" w:beforeAutospacing="0" w:after="0" w:afterAutospacing="0" w:line="360" w:lineRule="auto"/>
        <w:ind w:left="357" w:hanging="357"/>
        <w:jc w:val="both"/>
      </w:pPr>
      <w:r w:rsidRPr="008C3A0F">
        <w:t xml:space="preserve">telefon komórkowy znajduje się w plecaku ucznia (wyłączony),  </w:t>
      </w:r>
    </w:p>
    <w:p w14:paraId="3B550084" w14:textId="77DAAEED" w:rsidR="008C3A0F" w:rsidRDefault="009A7B56" w:rsidP="00296DB3">
      <w:pPr>
        <w:pStyle w:val="NormalnyWeb"/>
        <w:numPr>
          <w:ilvl w:val="2"/>
          <w:numId w:val="51"/>
        </w:numPr>
        <w:spacing w:before="0" w:beforeAutospacing="0" w:after="0" w:afterAutospacing="0" w:line="360" w:lineRule="auto"/>
        <w:ind w:left="357" w:hanging="357"/>
        <w:jc w:val="both"/>
      </w:pPr>
      <w:r w:rsidRPr="008C3A0F">
        <w:t>bezwzględny zakaz używania telefonu komórkowego w czasie zajęć lekcyjnych i na przerwach, w innych sytuacjach za zgodą nauczyciela</w:t>
      </w:r>
      <w:r w:rsidR="00867091">
        <w:t>.</w:t>
      </w:r>
      <w:r w:rsidRPr="008C3A0F">
        <w:t xml:space="preserve"> </w:t>
      </w:r>
    </w:p>
    <w:p w14:paraId="47019308" w14:textId="77777777" w:rsidR="00283362" w:rsidRDefault="008C3A0F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 w:rsidRPr="008C3A0F">
        <w:t>Z</w:t>
      </w:r>
      <w:r w:rsidR="009A7B56" w:rsidRPr="008C3A0F">
        <w:t>a zaginięcie lub zniszczenie telefonu komórkowego i urządzeń elektronicznych odpowiedzialność ponosi uczeń i je</w:t>
      </w:r>
      <w:r w:rsidR="00283362">
        <w:t>go rodzice (prawni opiekunowie).</w:t>
      </w:r>
    </w:p>
    <w:p w14:paraId="227273E6" w14:textId="57C9C5FC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J</w:t>
      </w:r>
      <w:r w:rsidR="009A7B56" w:rsidRPr="00283362">
        <w:t>eśli uczeń złamie zasady użytkowania telefonu komórkowego zobowiązany będzie do odłożenia go samodzielnie na wyznaczo</w:t>
      </w:r>
      <w:r w:rsidR="00971958">
        <w:t>ne uprzednio miejsce w klasie.</w:t>
      </w:r>
    </w:p>
    <w:p w14:paraId="1BD4F7CD" w14:textId="5C022C7D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O</w:t>
      </w:r>
      <w:r w:rsidR="009A7B56" w:rsidRPr="00283362">
        <w:t>dbiór telefonu przez ucznia możliwy będzie p</w:t>
      </w:r>
      <w:r w:rsidR="00971958">
        <w:t>o zakończeniu zajęć lekcyjnych.</w:t>
      </w:r>
    </w:p>
    <w:p w14:paraId="5433449E" w14:textId="77777777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O</w:t>
      </w:r>
      <w:r w:rsidR="009A7B56" w:rsidRPr="00283362">
        <w:t xml:space="preserve"> niewłaściwym zachowaniu ucznia zostaną poinformowani jego</w:t>
      </w:r>
      <w:r>
        <w:t xml:space="preserve"> rodzice (prawni opiekunowie).</w:t>
      </w:r>
    </w:p>
    <w:p w14:paraId="4DDC56BC" w14:textId="2A06364F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W</w:t>
      </w:r>
      <w:r w:rsidR="005D269B" w:rsidRPr="00792C59">
        <w:t>łaściwe zachowanie wobec nauczycieli i innych pracowników oraz uczniów Szkoły, uwzględniające zasady kultury współżyci</w:t>
      </w:r>
      <w:r w:rsidR="00971958">
        <w:t>a społecznego.</w:t>
      </w:r>
    </w:p>
    <w:p w14:paraId="18F8555F" w14:textId="44E87B07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P</w:t>
      </w:r>
      <w:r w:rsidR="005D269B" w:rsidRPr="00792C59">
        <w:t>rzestrzeganie Statutu Szkoły, regulam</w:t>
      </w:r>
      <w:r w:rsidR="00971958">
        <w:t>inów i zarządzeń organów Szkoły.</w:t>
      </w:r>
    </w:p>
    <w:p w14:paraId="09EFE6A5" w14:textId="0124BEBD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D</w:t>
      </w:r>
      <w:r w:rsidR="005D269B" w:rsidRPr="00792C59">
        <w:t>banie o mienie Szkoły</w:t>
      </w:r>
      <w:r w:rsidR="00971958">
        <w:t>, wspólne dobro, ład i porządek.</w:t>
      </w:r>
    </w:p>
    <w:p w14:paraId="53700635" w14:textId="77777777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D</w:t>
      </w:r>
      <w:r w:rsidR="005D269B" w:rsidRPr="00792C59">
        <w:t>banie o honor i tradycje Szkoły i poszanowanie symboli narodowych, międzynarodowych i szkolnych;</w:t>
      </w:r>
    </w:p>
    <w:p w14:paraId="0BAAF6EC" w14:textId="3D5B0F72" w:rsidR="00283362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P</w:t>
      </w:r>
      <w:r w:rsidR="005D269B" w:rsidRPr="00792C59">
        <w:t>rzestrzeganie zasad bezpieczeństwa oraz stosowanie się do zaleceń nauczyci</w:t>
      </w:r>
      <w:r w:rsidR="00971958">
        <w:t>eli i innych pracowników Szkoły.</w:t>
      </w:r>
    </w:p>
    <w:p w14:paraId="2043EF47" w14:textId="77777777" w:rsidR="00B168B8" w:rsidRDefault="00283362" w:rsidP="00296DB3">
      <w:pPr>
        <w:pStyle w:val="NormalnyWeb"/>
        <w:numPr>
          <w:ilvl w:val="0"/>
          <w:numId w:val="52"/>
        </w:numPr>
        <w:spacing w:before="0" w:beforeAutospacing="0" w:after="0" w:afterAutospacing="0" w:line="360" w:lineRule="auto"/>
        <w:ind w:left="357" w:hanging="357"/>
        <w:jc w:val="both"/>
      </w:pPr>
      <w:r>
        <w:t>Dbanie o schludny wygląd:</w:t>
      </w:r>
    </w:p>
    <w:p w14:paraId="0BE6D9E4" w14:textId="7B9E8B63" w:rsidR="00283362" w:rsidRPr="00AC2ECF" w:rsidRDefault="00145709" w:rsidP="00296DB3">
      <w:pPr>
        <w:pStyle w:val="NormalnyWeb"/>
        <w:numPr>
          <w:ilvl w:val="1"/>
          <w:numId w:val="52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czysty, estetyczny strój, ubieranie się na zajęcia organizowane przez Szkołę na terenie Szkoły i poza nim w </w:t>
      </w:r>
      <w:r w:rsidR="00450388">
        <w:t xml:space="preserve">odpowiednią </w:t>
      </w:r>
      <w:r w:rsidRPr="00792C59">
        <w:t>odzież</w:t>
      </w:r>
      <w:r w:rsidR="00AC2ECF">
        <w:rPr>
          <w:strike/>
          <w:color w:val="FF0000"/>
        </w:rPr>
        <w:t xml:space="preserve"> </w:t>
      </w:r>
      <w:r w:rsidRPr="00792C59">
        <w:t>– według wskazówek organizatora zajęć</w:t>
      </w:r>
      <w:r w:rsidR="00971958" w:rsidRPr="00AC2ECF">
        <w:t>,</w:t>
      </w:r>
      <w:r w:rsidR="00450388" w:rsidRPr="00AC2ECF">
        <w:t xml:space="preserve"> wycieczki.</w:t>
      </w:r>
    </w:p>
    <w:p w14:paraId="36D61893" w14:textId="0D6790E9" w:rsidR="00237659" w:rsidRPr="00A24D6B" w:rsidRDefault="00145709" w:rsidP="00A24D6B">
      <w:pPr>
        <w:pStyle w:val="NormalnyWeb"/>
        <w:numPr>
          <w:ilvl w:val="1"/>
          <w:numId w:val="52"/>
        </w:numPr>
        <w:spacing w:before="0" w:beforeAutospacing="0" w:after="0" w:afterAutospacing="0" w:line="360" w:lineRule="auto"/>
        <w:ind w:left="357" w:hanging="357"/>
        <w:jc w:val="both"/>
      </w:pPr>
      <w:r w:rsidRPr="00AC2ECF">
        <w:t xml:space="preserve"> </w:t>
      </w:r>
      <w:r w:rsidR="00AC2ECF" w:rsidRPr="00AC2ECF">
        <w:t>(usunięto)</w:t>
      </w:r>
    </w:p>
    <w:p w14:paraId="1FE9ED98" w14:textId="77777777" w:rsidR="00283362" w:rsidRDefault="00283362" w:rsidP="00296DB3">
      <w:pPr>
        <w:pStyle w:val="NormalnyWeb"/>
        <w:numPr>
          <w:ilvl w:val="0"/>
          <w:numId w:val="68"/>
        </w:numPr>
        <w:spacing w:before="0" w:beforeAutospacing="0" w:after="0" w:afterAutospacing="0" w:line="360" w:lineRule="auto"/>
        <w:ind w:left="357" w:hanging="357"/>
        <w:jc w:val="both"/>
      </w:pPr>
    </w:p>
    <w:p w14:paraId="6C4C9BEF" w14:textId="2452E631" w:rsidR="00145709" w:rsidRPr="00A572E2" w:rsidRDefault="00455990" w:rsidP="00296DB3">
      <w:pPr>
        <w:pStyle w:val="NormalnyWeb"/>
        <w:numPr>
          <w:ilvl w:val="0"/>
          <w:numId w:val="53"/>
        </w:numPr>
        <w:spacing w:before="0" w:beforeAutospacing="0" w:after="0" w:afterAutospacing="0" w:line="360" w:lineRule="auto"/>
        <w:ind w:left="357" w:hanging="357"/>
        <w:jc w:val="both"/>
      </w:pPr>
      <w:r w:rsidRPr="00A572E2">
        <w:t xml:space="preserve">(usunięto) </w:t>
      </w:r>
    </w:p>
    <w:p w14:paraId="7DC2DF68" w14:textId="1DB9A857" w:rsidR="00392B2D" w:rsidRPr="00C635B6" w:rsidRDefault="00392B2D" w:rsidP="00A24D6B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B6">
        <w:rPr>
          <w:rFonts w:ascii="Times New Roman" w:hAnsi="Times New Roman" w:cs="Times New Roman"/>
          <w:sz w:val="24"/>
          <w:szCs w:val="24"/>
        </w:rPr>
        <w:t xml:space="preserve"> Teren szkoły </w:t>
      </w:r>
      <w:r w:rsidR="00BD416D" w:rsidRPr="00C635B6">
        <w:rPr>
          <w:rFonts w:ascii="Times New Roman" w:hAnsi="Times New Roman" w:cs="Times New Roman"/>
          <w:sz w:val="24"/>
          <w:szCs w:val="24"/>
        </w:rPr>
        <w:t xml:space="preserve">w czasie trwania zajęć </w:t>
      </w:r>
      <w:r w:rsidRPr="00C635B6">
        <w:rPr>
          <w:rFonts w:ascii="Times New Roman" w:hAnsi="Times New Roman" w:cs="Times New Roman"/>
          <w:sz w:val="24"/>
          <w:szCs w:val="24"/>
        </w:rPr>
        <w:t>uczeń może opuścić tylko na podstawie pisemnej prośby rodziców</w:t>
      </w:r>
      <w:r w:rsidR="00C635B6" w:rsidRPr="00C635B6">
        <w:rPr>
          <w:rFonts w:ascii="Times New Roman" w:hAnsi="Times New Roman" w:cs="Times New Roman"/>
          <w:sz w:val="24"/>
          <w:szCs w:val="24"/>
        </w:rPr>
        <w:t xml:space="preserve"> lub osoby wskazanej pisemnie przez rodzica. </w:t>
      </w:r>
      <w:r w:rsidRPr="00C635B6">
        <w:rPr>
          <w:rFonts w:ascii="Times New Roman" w:hAnsi="Times New Roman" w:cs="Times New Roman"/>
          <w:sz w:val="24"/>
          <w:szCs w:val="24"/>
        </w:rPr>
        <w:t xml:space="preserve">Dotyczy to także powrotu do domu bez korzystania </w:t>
      </w:r>
      <w:r w:rsidR="00C635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635B6">
        <w:rPr>
          <w:rFonts w:ascii="Times New Roman" w:hAnsi="Times New Roman" w:cs="Times New Roman"/>
          <w:sz w:val="24"/>
          <w:szCs w:val="24"/>
        </w:rPr>
        <w:t xml:space="preserve">z autobusu szkolnego (kl. IV-VIII). Uczeń może również opuścić szkołę (w razie konieczności) </w:t>
      </w:r>
      <w:r w:rsidR="00C635B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635B6">
        <w:rPr>
          <w:rFonts w:ascii="Times New Roman" w:hAnsi="Times New Roman" w:cs="Times New Roman"/>
          <w:sz w:val="24"/>
          <w:szCs w:val="24"/>
        </w:rPr>
        <w:t>z rodzicami lub prawnym opiekunem</w:t>
      </w:r>
      <w:r w:rsidR="00BD416D" w:rsidRPr="00C635B6">
        <w:rPr>
          <w:rFonts w:ascii="Times New Roman" w:hAnsi="Times New Roman" w:cs="Times New Roman"/>
          <w:sz w:val="24"/>
          <w:szCs w:val="24"/>
        </w:rPr>
        <w:t>, a także osoby uprawnionej do odbioru ucznia</w:t>
      </w:r>
      <w:r w:rsidRPr="00C63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07171C" w14:textId="77777777" w:rsidR="00283362" w:rsidRDefault="00283362" w:rsidP="00A24D6B">
      <w:pPr>
        <w:pStyle w:val="NormalnyWeb"/>
        <w:numPr>
          <w:ilvl w:val="0"/>
          <w:numId w:val="68"/>
        </w:numPr>
        <w:spacing w:before="0" w:beforeAutospacing="0" w:after="0" w:afterAutospacing="0" w:line="360" w:lineRule="auto"/>
        <w:ind w:left="357" w:hanging="357"/>
        <w:jc w:val="both"/>
      </w:pPr>
    </w:p>
    <w:p w14:paraId="750E6D9A" w14:textId="77777777" w:rsidR="00283362" w:rsidRDefault="000C0FD6" w:rsidP="00296DB3">
      <w:pPr>
        <w:pStyle w:val="NormalnyWeb"/>
        <w:numPr>
          <w:ilvl w:val="0"/>
          <w:numId w:val="54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Wobec uczniów naruszających swoje obowiązki mogą być stosowane następujące kary:</w:t>
      </w:r>
    </w:p>
    <w:p w14:paraId="458FA462" w14:textId="64618051" w:rsidR="00283362" w:rsidRDefault="000C0FD6" w:rsidP="00296DB3">
      <w:pPr>
        <w:pStyle w:val="NormalnyWeb"/>
        <w:numPr>
          <w:ilvl w:val="1"/>
          <w:numId w:val="54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upomnienie ustne ze stron</w:t>
      </w:r>
      <w:r w:rsidR="00971958">
        <w:t>y wychowawcy oddziału klasowego,</w:t>
      </w:r>
    </w:p>
    <w:p w14:paraId="32A20BC2" w14:textId="512F9436" w:rsidR="00283362" w:rsidRDefault="000C0FD6" w:rsidP="00296DB3">
      <w:pPr>
        <w:pStyle w:val="NormalnyWeb"/>
        <w:numPr>
          <w:ilvl w:val="1"/>
          <w:numId w:val="54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upomnienie ustne ze strony Dyrektora Szkoły, u</w:t>
      </w:r>
      <w:r w:rsidR="00971958">
        <w:t>dzielone indywidualnie uczniowi,</w:t>
      </w:r>
    </w:p>
    <w:p w14:paraId="0DA9E83F" w14:textId="0BB64C05" w:rsidR="00283362" w:rsidRPr="00F069EC" w:rsidRDefault="00F069EC" w:rsidP="00296DB3">
      <w:pPr>
        <w:pStyle w:val="NormalnyWeb"/>
        <w:numPr>
          <w:ilvl w:val="1"/>
          <w:numId w:val="54"/>
        </w:numPr>
        <w:spacing w:before="0" w:beforeAutospacing="0" w:after="0" w:afterAutospacing="0" w:line="360" w:lineRule="auto"/>
        <w:ind w:left="357" w:hanging="357"/>
        <w:jc w:val="both"/>
      </w:pPr>
      <w:r w:rsidRPr="00F069EC">
        <w:t>(usunięto)</w:t>
      </w:r>
    </w:p>
    <w:p w14:paraId="4A3F7966" w14:textId="08089E73" w:rsidR="000C0FD6" w:rsidRPr="00792C59" w:rsidRDefault="000C0FD6" w:rsidP="00296DB3">
      <w:pPr>
        <w:pStyle w:val="NormalnyWeb"/>
        <w:numPr>
          <w:ilvl w:val="1"/>
          <w:numId w:val="54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lastRenderedPageBreak/>
        <w:t>nagana udzielona przez Dyrektora Szkoły</w:t>
      </w:r>
      <w:r w:rsidR="00867091">
        <w:t xml:space="preserve"> (z wpisem do dziennika elektronicznego, do wiadomości rodziców)</w:t>
      </w:r>
      <w:r w:rsidRPr="00792C59">
        <w:t>.</w:t>
      </w:r>
    </w:p>
    <w:p w14:paraId="418EF785" w14:textId="0B1B403D" w:rsidR="00366380" w:rsidRPr="00792C59" w:rsidRDefault="000C0FD6" w:rsidP="00A24D6B">
      <w:pPr>
        <w:pStyle w:val="NormalnyWeb"/>
        <w:numPr>
          <w:ilvl w:val="0"/>
          <w:numId w:val="53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Uczeń, który swoim nagannym postępowaniem wyrządził krzywdę innym członkom społeczności szkolnej, jest zobowiązany do przeproszenia pokrzywdzonych osób, niezależnie od innych prawem przewi</w:t>
      </w:r>
      <w:r w:rsidR="00CB3DEE">
        <w:t>dzianych form odpowiedzialności</w:t>
      </w:r>
      <w:r w:rsidR="00971958">
        <w:t>.</w:t>
      </w:r>
    </w:p>
    <w:p w14:paraId="0B37533A" w14:textId="77777777" w:rsidR="00366380" w:rsidRPr="00366380" w:rsidRDefault="00366380" w:rsidP="00366380">
      <w:pPr>
        <w:pStyle w:val="NormalnyWeb"/>
        <w:numPr>
          <w:ilvl w:val="0"/>
          <w:numId w:val="68"/>
        </w:numPr>
        <w:spacing w:before="0" w:beforeAutospacing="0" w:after="0" w:afterAutospacing="0" w:line="360" w:lineRule="auto"/>
        <w:ind w:left="357" w:hanging="357"/>
        <w:jc w:val="both"/>
      </w:pPr>
    </w:p>
    <w:p w14:paraId="409884B3" w14:textId="77777777" w:rsidR="00283362" w:rsidRDefault="00042764" w:rsidP="00296DB3">
      <w:pPr>
        <w:pStyle w:val="NormalnyWeb"/>
        <w:numPr>
          <w:ilvl w:val="0"/>
          <w:numId w:val="55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Podmiot uprawniony do nałożenia kary stosuje ją po wyjaśnieniu wszystkich istotnych okoliczności towarzyszących naruszeniu obowiązków uczniowskich, w tym po wysłuchaniu ucznia.</w:t>
      </w:r>
    </w:p>
    <w:p w14:paraId="3627A233" w14:textId="77777777" w:rsidR="00283362" w:rsidRDefault="00042764" w:rsidP="00296DB3">
      <w:pPr>
        <w:pStyle w:val="NormalnyWeb"/>
        <w:numPr>
          <w:ilvl w:val="0"/>
          <w:numId w:val="55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Od kary nałożonej przez wychowawcę oddziału klasowego uczniowi przysługuje odwołanie do Dyrektora Szkoły, zaś od kary nałożonej przez Dyrektora – do Rady Pedagogicznej.</w:t>
      </w:r>
    </w:p>
    <w:p w14:paraId="29863C0C" w14:textId="77777777" w:rsidR="00283362" w:rsidRDefault="00042764" w:rsidP="00296DB3">
      <w:pPr>
        <w:pStyle w:val="NormalnyWeb"/>
        <w:numPr>
          <w:ilvl w:val="0"/>
          <w:numId w:val="55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Termin na odwołanie się wynosi 7 dni.</w:t>
      </w:r>
    </w:p>
    <w:p w14:paraId="1DBA50B5" w14:textId="77777777" w:rsidR="00283362" w:rsidRDefault="00042764" w:rsidP="00296DB3">
      <w:pPr>
        <w:pStyle w:val="NormalnyWeb"/>
        <w:numPr>
          <w:ilvl w:val="0"/>
          <w:numId w:val="55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Odwołanie jest rozpatrywane po zasięgnięciu opinii Samorządu Uczniowskiego, w terminie do 14 dni.</w:t>
      </w:r>
    </w:p>
    <w:p w14:paraId="6FE9EB93" w14:textId="58DF0864" w:rsidR="001A5440" w:rsidRPr="00792C59" w:rsidRDefault="00F069EC" w:rsidP="00CB0425">
      <w:pPr>
        <w:pStyle w:val="NormalnyWeb"/>
        <w:numPr>
          <w:ilvl w:val="0"/>
          <w:numId w:val="55"/>
        </w:numPr>
        <w:spacing w:before="0" w:beforeAutospacing="0" w:after="0" w:afterAutospacing="0" w:line="360" w:lineRule="auto"/>
        <w:ind w:left="357" w:hanging="357"/>
        <w:jc w:val="both"/>
      </w:pPr>
      <w:r w:rsidRPr="00F069EC">
        <w:t>(usunięto)</w:t>
      </w:r>
    </w:p>
    <w:p w14:paraId="7E860177" w14:textId="77777777" w:rsidR="00283362" w:rsidRDefault="00283362" w:rsidP="00296DB3">
      <w:pPr>
        <w:pStyle w:val="NormalnyWeb"/>
        <w:numPr>
          <w:ilvl w:val="0"/>
          <w:numId w:val="68"/>
        </w:numPr>
        <w:spacing w:before="0" w:beforeAutospacing="0" w:after="0" w:afterAutospacing="0" w:line="360" w:lineRule="auto"/>
        <w:ind w:left="357" w:hanging="357"/>
        <w:jc w:val="both"/>
      </w:pPr>
    </w:p>
    <w:p w14:paraId="75F32EE8" w14:textId="77777777" w:rsidR="00283362" w:rsidRDefault="00042764" w:rsidP="00296DB3">
      <w:pPr>
        <w:pStyle w:val="NormalnyWeb"/>
        <w:numPr>
          <w:ilvl w:val="0"/>
          <w:numId w:val="56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Dyrektor Szkoły może wystąpić do Kuratora Oświaty z wnioskiem o przeniesienie ucznia do innej szkoły w przypadku poważnego naruszenia przez ucznia obowiązków, uniemożliwiającego dalsze funkcjonowanie ucznia w kolektywie szkolnym.</w:t>
      </w:r>
    </w:p>
    <w:p w14:paraId="0D5B8414" w14:textId="77777777" w:rsidR="00283362" w:rsidRDefault="00042764" w:rsidP="00296DB3">
      <w:pPr>
        <w:pStyle w:val="NormalnyWeb"/>
        <w:numPr>
          <w:ilvl w:val="0"/>
          <w:numId w:val="56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Powodem wnioskowania o przeniesienie ucznia do innej szkoły może być w szczególności:</w:t>
      </w:r>
    </w:p>
    <w:p w14:paraId="0AE6A83E" w14:textId="36795EDA" w:rsidR="00283362" w:rsidRDefault="00042764" w:rsidP="00296DB3">
      <w:pPr>
        <w:pStyle w:val="NormalnyWeb"/>
        <w:numPr>
          <w:ilvl w:val="1"/>
          <w:numId w:val="56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picie alkoholu i przebywanie pod jego wpływem na terenie Szkoły oraz na zajęciach, imprezach </w:t>
      </w:r>
      <w:r w:rsidR="00CB3DEE">
        <w:t xml:space="preserve">            </w:t>
      </w:r>
      <w:r w:rsidR="00F069EC">
        <w:t xml:space="preserve">         </w:t>
      </w:r>
      <w:r w:rsidR="00CB3DEE">
        <w:t xml:space="preserve">  </w:t>
      </w:r>
      <w:r w:rsidRPr="00792C59">
        <w:t>i wycieczkach organizowanyc</w:t>
      </w:r>
      <w:r w:rsidR="00971958">
        <w:t>h przez Szkołę poza jej terenem,</w:t>
      </w:r>
    </w:p>
    <w:p w14:paraId="4DD1161C" w14:textId="4748B5E2" w:rsidR="00283362" w:rsidRDefault="00042764" w:rsidP="00296DB3">
      <w:pPr>
        <w:pStyle w:val="NormalnyWeb"/>
        <w:numPr>
          <w:ilvl w:val="1"/>
          <w:numId w:val="56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posiadanie, rozprowadzanie lub używ</w:t>
      </w:r>
      <w:r w:rsidR="00971958">
        <w:t>anie substancji psychoaktywnych,</w:t>
      </w:r>
    </w:p>
    <w:p w14:paraId="694A03DD" w14:textId="1B457930" w:rsidR="00283362" w:rsidRDefault="00042764" w:rsidP="00296DB3">
      <w:pPr>
        <w:pStyle w:val="NormalnyWeb"/>
        <w:numPr>
          <w:ilvl w:val="1"/>
          <w:numId w:val="56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 xml:space="preserve"> stwarzanie zagrożenia bezpiecz</w:t>
      </w:r>
      <w:r w:rsidR="00971958">
        <w:t>eństwa dla siebie i innych osób,</w:t>
      </w:r>
    </w:p>
    <w:p w14:paraId="557F2907" w14:textId="77777777" w:rsidR="00E663AD" w:rsidRDefault="00042764" w:rsidP="00296DB3">
      <w:pPr>
        <w:pStyle w:val="NormalnyWeb"/>
        <w:numPr>
          <w:ilvl w:val="1"/>
          <w:numId w:val="56"/>
        </w:numPr>
        <w:spacing w:before="0" w:beforeAutospacing="0" w:after="0" w:afterAutospacing="0" w:line="360" w:lineRule="auto"/>
        <w:ind w:left="357" w:hanging="357"/>
        <w:jc w:val="both"/>
      </w:pPr>
      <w:r w:rsidRPr="00792C59">
        <w:t>stosowanie przez ucznia agresji i przemocy w stosunku do innych uczniów i pracowników Szkoły.</w:t>
      </w:r>
      <w:bookmarkStart w:id="13" w:name="_Toc499207968"/>
    </w:p>
    <w:p w14:paraId="1A8787D5" w14:textId="77777777" w:rsidR="00E663AD" w:rsidRDefault="00E663AD" w:rsidP="00E663AD">
      <w:pPr>
        <w:pStyle w:val="NormalnyWeb"/>
        <w:spacing w:before="0" w:beforeAutospacing="0" w:after="0" w:afterAutospacing="0" w:line="360" w:lineRule="auto"/>
        <w:ind w:left="357"/>
        <w:jc w:val="both"/>
      </w:pPr>
    </w:p>
    <w:p w14:paraId="12791509" w14:textId="0A55D98C" w:rsidR="00042764" w:rsidRPr="00E663AD" w:rsidRDefault="00042764" w:rsidP="00E663AD">
      <w:pPr>
        <w:pStyle w:val="NormalnyWeb"/>
        <w:spacing w:before="0" w:beforeAutospacing="0" w:after="0" w:afterAutospacing="0" w:line="360" w:lineRule="auto"/>
        <w:ind w:left="357"/>
        <w:jc w:val="center"/>
        <w:rPr>
          <w:b/>
        </w:rPr>
      </w:pPr>
      <w:r w:rsidRPr="00E663AD">
        <w:rPr>
          <w:b/>
        </w:rPr>
        <w:t>ROZDZIA</w:t>
      </w:r>
      <w:r w:rsidRPr="00E663AD">
        <w:rPr>
          <w:rFonts w:eastAsia="Helvetica"/>
          <w:b/>
        </w:rPr>
        <w:t>Ł VII</w:t>
      </w:r>
      <w:bookmarkEnd w:id="13"/>
    </w:p>
    <w:p w14:paraId="3A72E4B6" w14:textId="77777777" w:rsidR="00094CAF" w:rsidRPr="00094CAF" w:rsidRDefault="00042764" w:rsidP="00094CAF">
      <w:pPr>
        <w:jc w:val="center"/>
        <w:rPr>
          <w:rFonts w:eastAsia="Calibri"/>
          <w:b/>
          <w:color w:val="auto"/>
          <w:szCs w:val="24"/>
          <w:lang w:eastAsia="en-US"/>
        </w:rPr>
      </w:pPr>
      <w:r w:rsidRPr="00792C59">
        <w:rPr>
          <w:szCs w:val="24"/>
        </w:rPr>
        <w:t xml:space="preserve">  </w:t>
      </w:r>
      <w:r w:rsidR="00094CAF" w:rsidRPr="00094CAF">
        <w:rPr>
          <w:rFonts w:eastAsia="Calibri"/>
          <w:b/>
          <w:color w:val="auto"/>
          <w:szCs w:val="24"/>
          <w:lang w:eastAsia="en-US"/>
        </w:rPr>
        <w:t>Szczegółowe warunki i sposób oceniania wewnątrzszkolnego uczniów</w:t>
      </w:r>
    </w:p>
    <w:p w14:paraId="64BCE0C6" w14:textId="41BEB6F5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94CAF">
        <w:rPr>
          <w:rFonts w:eastAsia="Calibri"/>
          <w:b/>
          <w:color w:val="auto"/>
          <w:szCs w:val="24"/>
          <w:lang w:eastAsia="en-US"/>
        </w:rPr>
        <w:t>§44</w:t>
      </w:r>
      <w:r w:rsidR="00EF6068">
        <w:rPr>
          <w:rFonts w:eastAsia="Calibri"/>
          <w:b/>
          <w:color w:val="auto"/>
          <w:szCs w:val="24"/>
          <w:lang w:eastAsia="en-US"/>
        </w:rPr>
        <w:t>.</w:t>
      </w:r>
    </w:p>
    <w:p w14:paraId="3D07F0C9" w14:textId="77777777" w:rsidR="00094CAF" w:rsidRPr="00094CAF" w:rsidRDefault="00094CAF" w:rsidP="00094CAF">
      <w:pPr>
        <w:tabs>
          <w:tab w:val="left" w:pos="284"/>
        </w:tabs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1. Statut określa szczegółowe warunki i sposób oceniania wewnątrzszkolnego uczniów, z uwzględnieniem powszechnie obowiązujących przepisów o celach i zakresie tego oceniania.</w:t>
      </w:r>
    </w:p>
    <w:p w14:paraId="74AD1539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2. Ocenianiu podlegają osiągnięcia edukacyjne ucznia oraz zachowanie ucznia. </w:t>
      </w:r>
    </w:p>
    <w:p w14:paraId="2F14337A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3. Cele szkolnego systemu oceniania: </w:t>
      </w:r>
    </w:p>
    <w:p w14:paraId="3507AE41" w14:textId="693893E1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1) informowanie ucznia o poziomie jego osiągnięć edukacyjnych i jego zachowaniu oraz o postępach w tym zakresie; </w:t>
      </w:r>
    </w:p>
    <w:p w14:paraId="02B4D2C7" w14:textId="4818CB9A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2) udzielanie uczniowi pomocy w nauce poprzez przekazanie uczniowi informacji o tym, co zrobił dobrze    </w:t>
      </w:r>
      <w:r w:rsidR="00C1046E">
        <w:rPr>
          <w:rFonts w:eastAsia="Calibri"/>
          <w:color w:val="auto"/>
          <w:szCs w:val="24"/>
          <w:lang w:eastAsia="en-US"/>
        </w:rPr>
        <w:t xml:space="preserve">   </w:t>
      </w:r>
      <w:r w:rsidRPr="00094CAF">
        <w:rPr>
          <w:rFonts w:eastAsia="Calibri"/>
          <w:color w:val="auto"/>
          <w:szCs w:val="24"/>
          <w:lang w:eastAsia="en-US"/>
        </w:rPr>
        <w:t xml:space="preserve"> i jak powinien się dalej uczyć; </w:t>
      </w:r>
    </w:p>
    <w:p w14:paraId="6E06C3A1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lastRenderedPageBreak/>
        <w:t xml:space="preserve">3) udzielanie wskazówek do samodzielnego planowania własnego rozwoju; </w:t>
      </w:r>
    </w:p>
    <w:p w14:paraId="148BDF32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4) motywowanie ucznia do dalszych postępów w nauce i zachowaniu;</w:t>
      </w:r>
    </w:p>
    <w:p w14:paraId="54FE3430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5) dostarczanie rodzicom i nauczycielom informacji o postępach i trudnościach w nauce i zachowaniu ucznia oraz o szczególnych uzdolnieniach ucznia; </w:t>
      </w:r>
    </w:p>
    <w:p w14:paraId="37250A07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6) umożliwienie nauczycielom doskonalenia organizacji i metod pracy dydaktyczno - wychowawczej.</w:t>
      </w:r>
    </w:p>
    <w:p w14:paraId="22FE7A4C" w14:textId="1112AA28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4. Ocenianie osiągnięć edukacyjnych ucznia polega na rozpoznawaniu przez nauczycieli poziom</w:t>
      </w:r>
      <w:r w:rsidR="00510AF8">
        <w:rPr>
          <w:rFonts w:eastAsia="Calibri"/>
          <w:color w:val="auto"/>
          <w:szCs w:val="24"/>
          <w:lang w:eastAsia="en-US"/>
        </w:rPr>
        <w:t xml:space="preserve">u                 </w:t>
      </w:r>
      <w:r w:rsidRPr="00094CAF">
        <w:rPr>
          <w:rFonts w:eastAsia="Calibri"/>
          <w:color w:val="auto"/>
          <w:szCs w:val="24"/>
          <w:lang w:eastAsia="en-US"/>
        </w:rPr>
        <w:t xml:space="preserve">postępów w opanowaniu przez ucznia wiadomości i umiejętności w stosunku do: </w:t>
      </w:r>
    </w:p>
    <w:p w14:paraId="17A68197" w14:textId="148DEC8B" w:rsidR="00094CAF" w:rsidRPr="00F069EC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1) wymagań określonych w podstawie programowej kształcenia ogólnego lub wymagań edukacyjnych wynikających z realizowanych w szkole programów nauczania</w:t>
      </w:r>
      <w:r w:rsidR="00510AF8">
        <w:rPr>
          <w:rFonts w:eastAsia="Calibri"/>
          <w:color w:val="auto"/>
          <w:szCs w:val="24"/>
          <w:lang w:eastAsia="en-US"/>
        </w:rPr>
        <w:t xml:space="preserve"> </w:t>
      </w:r>
      <w:r w:rsidR="00510AF8" w:rsidRPr="00F069EC">
        <w:rPr>
          <w:rFonts w:eastAsia="Calibri"/>
          <w:color w:val="auto"/>
          <w:szCs w:val="24"/>
          <w:lang w:eastAsia="en-US"/>
        </w:rPr>
        <w:t xml:space="preserve">z uwzględnieniem zaleceń zawartych </w:t>
      </w:r>
      <w:r w:rsidR="00F069EC">
        <w:rPr>
          <w:rFonts w:eastAsia="Calibri"/>
          <w:color w:val="auto"/>
          <w:szCs w:val="24"/>
          <w:lang w:eastAsia="en-US"/>
        </w:rPr>
        <w:t xml:space="preserve">           </w:t>
      </w:r>
      <w:r w:rsidR="00510AF8" w:rsidRPr="00F069EC">
        <w:rPr>
          <w:rFonts w:eastAsia="Calibri"/>
          <w:color w:val="auto"/>
          <w:szCs w:val="24"/>
          <w:lang w:eastAsia="en-US"/>
        </w:rPr>
        <w:t>w opinii i orzeczeniu ucznia</w:t>
      </w:r>
      <w:r w:rsidRPr="00F069EC">
        <w:rPr>
          <w:rFonts w:eastAsia="Calibri"/>
          <w:color w:val="auto"/>
          <w:szCs w:val="24"/>
          <w:lang w:eastAsia="en-US"/>
        </w:rPr>
        <w:t>;</w:t>
      </w:r>
    </w:p>
    <w:p w14:paraId="552C0423" w14:textId="7F51C355" w:rsidR="00366380" w:rsidRPr="00094CAF" w:rsidRDefault="00094CAF" w:rsidP="00A24D6B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2) wymagań edukacyjnych wynikających z realizowanych w szkole programów nauczania - w przypadku dodatkowych zajęć edukacyjnych.</w:t>
      </w:r>
    </w:p>
    <w:p w14:paraId="746D8F64" w14:textId="4C7DB12A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94CAF">
        <w:rPr>
          <w:rFonts w:eastAsia="Calibri"/>
          <w:b/>
          <w:color w:val="auto"/>
          <w:szCs w:val="24"/>
          <w:lang w:eastAsia="en-US"/>
        </w:rPr>
        <w:t>§ 45</w:t>
      </w:r>
      <w:r w:rsidR="00EF6068">
        <w:rPr>
          <w:rFonts w:eastAsia="Calibri"/>
          <w:b/>
          <w:color w:val="auto"/>
          <w:szCs w:val="24"/>
          <w:lang w:eastAsia="en-US"/>
        </w:rPr>
        <w:t>.</w:t>
      </w:r>
    </w:p>
    <w:p w14:paraId="2A22EB56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1. Informacje o wymaganiach i sprawdzaniu osiągnięć szkolnych: </w:t>
      </w:r>
    </w:p>
    <w:p w14:paraId="18AB0D66" w14:textId="4974A560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1) nauczyciele na początku każdego roku szkolnego na pierwszym spotkaniu z uczniami informują ich         </w:t>
      </w:r>
      <w:r w:rsidR="008C528E">
        <w:rPr>
          <w:rFonts w:eastAsia="Calibri"/>
          <w:color w:val="auto"/>
          <w:szCs w:val="24"/>
          <w:lang w:eastAsia="en-US"/>
        </w:rPr>
        <w:t xml:space="preserve">        </w:t>
      </w:r>
      <w:r w:rsidRPr="00094CAF">
        <w:rPr>
          <w:rFonts w:eastAsia="Calibri"/>
          <w:color w:val="auto"/>
          <w:szCs w:val="24"/>
          <w:lang w:eastAsia="en-US"/>
        </w:rPr>
        <w:t>o wymaganiach edukacyjnych wynikających z realizowanego programu nauczania, sposobach sprawdzania osiągnięć edukacyjnych oraz warunkach i trybie otrzymania wyższej niż przewidywana rocznej oceny klasyfikacyjnej z zajęć edukacyjnych;</w:t>
      </w:r>
    </w:p>
    <w:p w14:paraId="752DBCA5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2) w czasie zebrania informacyjnego (do 30 września) wychowawca przekazuje rodzicom uczniów informację o wymaganiach edukacyjnych wynikających z realizowanego programu oraz sposobach sprawdzania osiągnięć edukacyjnych uczniów oraz warunkach i trybie otrzymania wyższej niż przewidywana rocznej oceny klasyfikacyjnej z zajęć edukacyjnych;</w:t>
      </w:r>
    </w:p>
    <w:p w14:paraId="76AB07CA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3) określone przez nauczycieli i wynikające z realizowanego programu wymagania edukacyjne oraz sposób sprawdzania osiągnięć uczniów udostępniane są rodzicom w trakcie roku szkolnego za pośrednictwem strony internetowej szkoły; </w:t>
      </w:r>
    </w:p>
    <w:p w14:paraId="1A56C858" w14:textId="5F494B0C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4) wychowawca klasy na początku każdego roku szkolnego informuje uczniów (na pierwszych zajęciach      </w:t>
      </w:r>
      <w:r w:rsidR="00C1046E">
        <w:rPr>
          <w:rFonts w:eastAsia="Calibri"/>
          <w:color w:val="auto"/>
          <w:szCs w:val="24"/>
          <w:lang w:eastAsia="en-US"/>
        </w:rPr>
        <w:t xml:space="preserve">      </w:t>
      </w:r>
      <w:r w:rsidRPr="00094CAF">
        <w:rPr>
          <w:rFonts w:eastAsia="Calibri"/>
          <w:color w:val="auto"/>
          <w:szCs w:val="24"/>
          <w:lang w:eastAsia="en-US"/>
        </w:rPr>
        <w:t>z wychowawcą) oraz ich rodziców (na pierwszym zebraniu, do 30 września) o przyjętych przez szkołę zasadach oceniania zachowania, a także o warunkach i trybie uzyskania wyższej niż przewidywana rocznej oceny klasyfikacyjnej zachowania;</w:t>
      </w:r>
    </w:p>
    <w:p w14:paraId="0E50AA78" w14:textId="328A85AE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5) informacja o obowiązujących w szkole zasadach oceniania zachowania udostępniana jest zainteresowanym w trakcie roku szkolnego za pośrednictwem strony internetowej szkoły. </w:t>
      </w:r>
    </w:p>
    <w:p w14:paraId="47A8708B" w14:textId="7BEF0E3C" w:rsidR="00094CAF" w:rsidRPr="00094CAF" w:rsidRDefault="00094CAF" w:rsidP="00094CAF">
      <w:pPr>
        <w:tabs>
          <w:tab w:val="left" w:pos="284"/>
          <w:tab w:val="left" w:pos="426"/>
        </w:tabs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2. Ocenianie ucznia odbywa się systematycznie zgodnie z wewnętrznymi kryteriami oceniania. Nauczyciel, ustalając ocenę, powinien ją ustnie lub pisemnie uzasadnić. Oceny są jawne zarówno dla ucznia, jak i jego rodziców. Oceniona pisemna praca zostaje udostępniona uczniowi w czasie lekcji. Uczeń może zabrać ją do wglądu rodziców, a następnie zwraca nauczycielowi.</w:t>
      </w:r>
    </w:p>
    <w:p w14:paraId="23F2721E" w14:textId="7A28D884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lastRenderedPageBreak/>
        <w:t>3. Dyrektor szkoły może zwolnić ucznia z realizacji niektórych obowiązkowych zajęć edukacyjnych</w:t>
      </w:r>
      <w:r w:rsidR="00C1046E">
        <w:rPr>
          <w:rFonts w:eastAsia="Calibri"/>
          <w:color w:val="auto"/>
          <w:szCs w:val="24"/>
          <w:lang w:eastAsia="en-US"/>
        </w:rPr>
        <w:t xml:space="preserve">                  </w:t>
      </w:r>
      <w:r w:rsidRPr="00094CAF">
        <w:rPr>
          <w:rFonts w:eastAsia="Calibri"/>
          <w:color w:val="auto"/>
          <w:szCs w:val="24"/>
          <w:lang w:eastAsia="en-US"/>
        </w:rPr>
        <w:t xml:space="preserve"> ze względu na stan zdrowia, specyficzne trudności w uczeniu się, niepełnosprawność. </w:t>
      </w:r>
    </w:p>
    <w:p w14:paraId="2710B8C6" w14:textId="1BBEFC9D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4. Jeżeli okres zwolnienia ucznia z realizacji zajęć uniemożliwia ustalenie śródrocznej lub rocznej oceny     </w:t>
      </w:r>
      <w:r w:rsidR="00C1046E">
        <w:rPr>
          <w:rFonts w:eastAsia="Calibri"/>
          <w:color w:val="auto"/>
          <w:szCs w:val="24"/>
          <w:lang w:eastAsia="en-US"/>
        </w:rPr>
        <w:t xml:space="preserve">       </w:t>
      </w:r>
      <w:r w:rsidRPr="00094CAF">
        <w:rPr>
          <w:rFonts w:eastAsia="Calibri"/>
          <w:color w:val="auto"/>
          <w:szCs w:val="24"/>
          <w:lang w:eastAsia="en-US"/>
        </w:rPr>
        <w:t xml:space="preserve">w dokumentacji przebiegu nauczania, zamiast oceny klasyfikacyjnej wpisuje się zwolniony lub zwolniona. </w:t>
      </w:r>
    </w:p>
    <w:p w14:paraId="478D4F88" w14:textId="4C56DEBF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5. Na ocenę osiągnięć edukacyjnych ucznia nie ma wpływu jego wygląd, światopogląd, status społeczny      </w:t>
      </w:r>
      <w:r w:rsidR="00C1046E">
        <w:rPr>
          <w:rFonts w:eastAsia="Calibri"/>
          <w:color w:val="auto"/>
          <w:szCs w:val="24"/>
          <w:lang w:eastAsia="en-US"/>
        </w:rPr>
        <w:t xml:space="preserve">       </w:t>
      </w:r>
      <w:r w:rsidRPr="00094CAF">
        <w:rPr>
          <w:rFonts w:eastAsia="Calibri"/>
          <w:color w:val="auto"/>
          <w:szCs w:val="24"/>
          <w:lang w:eastAsia="en-US"/>
        </w:rPr>
        <w:t xml:space="preserve"> i wcześniejsze osiągnięcia szkolne. </w:t>
      </w:r>
    </w:p>
    <w:p w14:paraId="1330F8D0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6. Przy ustalaniu oceny z wychowania fizycznego, zajęć technicznych, plastyki i muzyki należy brać pod uwagę wysiłek wkładany przez ucznia w wywiązywanie się z obowiązków wynikających ze specyfiki tych zajęć, a w przypadku wychowania fizycznego systematyczność udziału ucznia w zajęciach oraz aktywność ucznia w działaniach podejmowanych przez szkołę na rzecz kultury fizycznej. </w:t>
      </w:r>
    </w:p>
    <w:p w14:paraId="58C60653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7. Oceny bieżące i oceny klasyfikacyjne z zajęć edukacyjnych oraz oceny zachowania ustala się wg skali określonej w szkolnym systemie oceniania:</w:t>
      </w:r>
    </w:p>
    <w:p w14:paraId="3FED71EC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1) Uczeń w trakcie nauki w szkole otrzymuje oceny: </w:t>
      </w:r>
    </w:p>
    <w:p w14:paraId="1338476C" w14:textId="77777777" w:rsidR="00094CAF" w:rsidRPr="00094CAF" w:rsidRDefault="00094CAF" w:rsidP="00094CAF">
      <w:pPr>
        <w:tabs>
          <w:tab w:val="left" w:pos="426"/>
        </w:tabs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a) bieżące;</w:t>
      </w:r>
    </w:p>
    <w:p w14:paraId="7118C828" w14:textId="77777777" w:rsidR="00094CAF" w:rsidRPr="00094CAF" w:rsidRDefault="00094CAF" w:rsidP="00094CAF">
      <w:pPr>
        <w:tabs>
          <w:tab w:val="left" w:pos="426"/>
        </w:tabs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b) klasyfikacyjne: śródroczne, roczne i końcowe. </w:t>
      </w:r>
    </w:p>
    <w:p w14:paraId="5EC3A323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2) Nauczyciele uczący w klasach I-III odnotowują na bieżąco w dzienniku elektronicznym, w różnych pracach uczniów osiągnięcia edukacyjne ucznia, stosując punkty: </w:t>
      </w:r>
    </w:p>
    <w:p w14:paraId="12565241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a) 6 pkt znakomicie</w:t>
      </w:r>
    </w:p>
    <w:p w14:paraId="149E479B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b) 5 pkt bardzo dobrze</w:t>
      </w:r>
    </w:p>
    <w:p w14:paraId="172DBD6F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c) 4 pkt dobrze </w:t>
      </w:r>
    </w:p>
    <w:p w14:paraId="50C900AC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d) 3 pkt poprawnie </w:t>
      </w:r>
    </w:p>
    <w:p w14:paraId="4A2BACE9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e) 2 pkt musisz jeszcze popracować </w:t>
      </w:r>
    </w:p>
    <w:p w14:paraId="08954C1A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f) 1 pkt czeka Cię dużo pracy, możesz pokonać trudności, korzystając z pomocy. </w:t>
      </w:r>
    </w:p>
    <w:p w14:paraId="629532AC" w14:textId="77777777" w:rsid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3) W trakcie prowadzenia zajęć dydaktycznych w klasach I-III dzieci są również odbiorcami oceny słownej. Zarówno stosowane punkty jak i ocena słowna mają charakter wspierający i motywujący.</w:t>
      </w:r>
    </w:p>
    <w:p w14:paraId="23AE4557" w14:textId="4EBBE8B5" w:rsidR="008822AC" w:rsidRPr="00094CAF" w:rsidRDefault="008822AC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8822AC">
        <w:rPr>
          <w:rFonts w:eastAsia="Calibri"/>
          <w:color w:val="auto"/>
          <w:szCs w:val="24"/>
          <w:lang w:eastAsia="en-US"/>
        </w:rPr>
        <w:t>a)</w:t>
      </w:r>
      <w:r w:rsidRPr="008822AC">
        <w:rPr>
          <w:rFonts w:eastAsia="Calibri"/>
          <w:color w:val="auto"/>
          <w:szCs w:val="24"/>
          <w:lang w:eastAsia="en-US"/>
        </w:rPr>
        <w:tab/>
        <w:t xml:space="preserve">w klasach I – III nauczyciel nie zadaje uczniowi pisemnych i praktyczno-technicznych prac domowych, </w:t>
      </w:r>
      <w:r>
        <w:rPr>
          <w:rFonts w:eastAsia="Calibri"/>
          <w:color w:val="auto"/>
          <w:szCs w:val="24"/>
          <w:lang w:eastAsia="en-US"/>
        </w:rPr>
        <w:t xml:space="preserve">   </w:t>
      </w:r>
      <w:r w:rsidRPr="008822AC">
        <w:rPr>
          <w:rFonts w:eastAsia="Calibri"/>
          <w:color w:val="auto"/>
          <w:szCs w:val="24"/>
          <w:lang w:eastAsia="en-US"/>
        </w:rPr>
        <w:t xml:space="preserve">z wyjątkiem ćwiczeń usprawniających motorykę małą; ćwiczenia usprawniające motorykę małą </w:t>
      </w:r>
      <w:r>
        <w:rPr>
          <w:rFonts w:eastAsia="Calibri"/>
          <w:color w:val="auto"/>
          <w:szCs w:val="24"/>
          <w:lang w:eastAsia="en-US"/>
        </w:rPr>
        <w:t xml:space="preserve">             </w:t>
      </w:r>
      <w:r w:rsidR="00C1046E">
        <w:rPr>
          <w:rFonts w:eastAsia="Calibri"/>
          <w:color w:val="auto"/>
          <w:szCs w:val="24"/>
          <w:lang w:eastAsia="en-US"/>
        </w:rPr>
        <w:t xml:space="preserve">       </w:t>
      </w:r>
      <w:r w:rsidRPr="008822AC">
        <w:rPr>
          <w:rFonts w:eastAsia="Calibri"/>
          <w:color w:val="auto"/>
          <w:szCs w:val="24"/>
          <w:lang w:eastAsia="en-US"/>
        </w:rPr>
        <w:t>są obowiązkowe dla ucznia i nauczyciel może ustalić z nich ocenę.</w:t>
      </w:r>
    </w:p>
    <w:p w14:paraId="10C5D74A" w14:textId="6DAEAEB9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4) W klasach I-III ocena klasyfikacyjna śródroczna i roczna są ocenami opisowymi. Uwzględnia poziom opanowania przez ucznia wiadomości i umiejętności z zakresu wymagań określonych w podstawie programowej kształcenia ogólnego dla pierwszego etapu edukacyjnego, zaangażowanie ucznia i jego wkład pracy w procesie zdobywania wiedzy i umiejętności oraz wskazuje potrzeby rozwojowe</w:t>
      </w:r>
      <w:r w:rsidR="00C1046E">
        <w:rPr>
          <w:rFonts w:eastAsia="Calibri"/>
          <w:color w:val="auto"/>
          <w:szCs w:val="24"/>
          <w:lang w:eastAsia="en-US"/>
        </w:rPr>
        <w:t xml:space="preserve">                            </w:t>
      </w:r>
      <w:r w:rsidRPr="00094CAF">
        <w:rPr>
          <w:rFonts w:eastAsia="Calibri"/>
          <w:color w:val="auto"/>
          <w:szCs w:val="24"/>
          <w:lang w:eastAsia="en-US"/>
        </w:rPr>
        <w:t>i edukacyjne ucznia związane z przezwyciężaniem trudności w nauce.</w:t>
      </w:r>
    </w:p>
    <w:p w14:paraId="10E0ED74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5) W klasach IV-VIII oceny klasyfikacyjne i bieżące ustala się w stopniach według następującej skali: </w:t>
      </w:r>
    </w:p>
    <w:p w14:paraId="20023E21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a) stopień celujący: 6 </w:t>
      </w:r>
    </w:p>
    <w:p w14:paraId="11163A4E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lastRenderedPageBreak/>
        <w:t xml:space="preserve">b) stopień bardzo dobry: 5 </w:t>
      </w:r>
    </w:p>
    <w:p w14:paraId="1CC76C4C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c) stopień dobry: 4 </w:t>
      </w:r>
    </w:p>
    <w:p w14:paraId="29926EA9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d) stopień dostateczny: 3 </w:t>
      </w:r>
    </w:p>
    <w:p w14:paraId="71AC1512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e) stopień dopuszczający: 2 </w:t>
      </w:r>
    </w:p>
    <w:p w14:paraId="71B13EE9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f) stopień niedostateczny: 1 </w:t>
      </w:r>
    </w:p>
    <w:p w14:paraId="37C755B9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6) Wprowadza się następujące zapisy w dzienniku elektronicznym:</w:t>
      </w:r>
    </w:p>
    <w:p w14:paraId="75307564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a) celujący: 6</w:t>
      </w:r>
    </w:p>
    <w:p w14:paraId="5F147FB4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b) bardzo dobry : 5 </w:t>
      </w:r>
    </w:p>
    <w:p w14:paraId="3073F854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c) dobry  : 4 </w:t>
      </w:r>
    </w:p>
    <w:p w14:paraId="6C0A837B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d) dostateczny: 3</w:t>
      </w:r>
    </w:p>
    <w:p w14:paraId="6A630522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e) dopuszczający: 2</w:t>
      </w:r>
    </w:p>
    <w:p w14:paraId="73C8E881" w14:textId="63221F7F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f)</w:t>
      </w:r>
      <w:r w:rsidR="00146D5D">
        <w:rPr>
          <w:rFonts w:eastAsia="Calibri"/>
          <w:color w:val="auto"/>
          <w:szCs w:val="24"/>
          <w:lang w:eastAsia="en-US"/>
        </w:rPr>
        <w:t xml:space="preserve"> </w:t>
      </w:r>
      <w:r w:rsidRPr="00094CAF">
        <w:rPr>
          <w:rFonts w:eastAsia="Calibri"/>
          <w:color w:val="auto"/>
          <w:szCs w:val="24"/>
          <w:lang w:eastAsia="en-US"/>
        </w:rPr>
        <w:t>niedostateczny: 1</w:t>
      </w:r>
    </w:p>
    <w:p w14:paraId="7D8C8011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g) brak oceny: bo. Po nadrobieniu zaległości przez ucznia bo. należy zamienić na ocenę otrzymaną przez ucznia.</w:t>
      </w:r>
    </w:p>
    <w:p w14:paraId="1219F8E6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7) Nauczyciel jest zobowiązany do dostosowania wymagań edukacyjnych do indywidualnych potrzeb psychofizycznych i edukacyjnych ucznia, u którego stwierdzono zaburzenia rozwojowe lub specyficzne trudności w uczeniu się, uniemożliwiające sprostanie tym wymaganiom. </w:t>
      </w:r>
    </w:p>
    <w:p w14:paraId="096E589D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8) W zależności od rodzaju dysfunkcji dostosowanie wymagań edukacyjnych będzie dotyczyło formy sprawdzania wiedzy lub treści albo formy i treści jednocześnie. </w:t>
      </w:r>
    </w:p>
    <w:p w14:paraId="694A3654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9) Określając szczegółowe działania podejmowanie wobec poszczególnych uczniów w zakresie dostosowania wymagań, nauczyciel może korzystać z konsultacji z psychologiem, pedagogiem szkolnym, pedagogiem specjalnym, terapeutą pedagogicznym.</w:t>
      </w:r>
    </w:p>
    <w:p w14:paraId="5F1336AA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10) Jeżeli nauczyciel dostosuje wymagania edukacyjne do indywidualnych potrzeb ucznia pod względem formy lub formy i treści, to ocenia ucznia wg kryteriów ogólnodostępnych, uwzględniając również jego wkład pracy. </w:t>
      </w:r>
    </w:p>
    <w:p w14:paraId="7F250526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11) Ocenie podlegają różnorodne formy aktywności ucznia właściwe dla rodzaju danych zajęć edukacyjnych, m. in.:</w:t>
      </w:r>
    </w:p>
    <w:p w14:paraId="4A438A80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a) prace klasowe na 1 lub 2 godzinach lekcyjnych obejmujące treść całego działu lub dużą część działu; </w:t>
      </w:r>
    </w:p>
    <w:p w14:paraId="1C25288B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b) kartkówki; </w:t>
      </w:r>
    </w:p>
    <w:p w14:paraId="58912061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c) sprawdziany; </w:t>
      </w:r>
    </w:p>
    <w:p w14:paraId="529418CE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d) dyktanda;</w:t>
      </w:r>
    </w:p>
    <w:p w14:paraId="16888270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e) testy;</w:t>
      </w:r>
    </w:p>
    <w:p w14:paraId="0E00AFDF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f) zadania i ćwiczenia wykonywane przez uczniów podczas lekcji;</w:t>
      </w:r>
    </w:p>
    <w:p w14:paraId="4B67C5CB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g) wypowiedzi ustne i pisemne;</w:t>
      </w:r>
    </w:p>
    <w:p w14:paraId="671BD708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h) prace w zespole;</w:t>
      </w:r>
    </w:p>
    <w:p w14:paraId="32154964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lastRenderedPageBreak/>
        <w:t xml:space="preserve">i) prace plastyczne i techniczne; </w:t>
      </w:r>
    </w:p>
    <w:p w14:paraId="75AD41FD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j) działalność muzyczna; </w:t>
      </w:r>
    </w:p>
    <w:p w14:paraId="12C97DC0" w14:textId="36D66564" w:rsidR="00094CAF" w:rsidRPr="00C1046E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C1046E">
        <w:rPr>
          <w:rFonts w:eastAsia="Calibri"/>
          <w:color w:val="auto"/>
          <w:szCs w:val="24"/>
          <w:lang w:eastAsia="en-US"/>
        </w:rPr>
        <w:t xml:space="preserve">k) </w:t>
      </w:r>
      <w:r w:rsidR="00C1046E" w:rsidRPr="00C1046E">
        <w:rPr>
          <w:rFonts w:eastAsia="Calibri"/>
          <w:color w:val="auto"/>
          <w:szCs w:val="24"/>
          <w:lang w:eastAsia="en-US"/>
        </w:rPr>
        <w:t>(usunięto)</w:t>
      </w:r>
      <w:r w:rsidRPr="00C1046E">
        <w:rPr>
          <w:rFonts w:eastAsia="Calibri"/>
          <w:color w:val="auto"/>
          <w:szCs w:val="24"/>
          <w:lang w:eastAsia="en-US"/>
        </w:rPr>
        <w:t xml:space="preserve"> </w:t>
      </w:r>
    </w:p>
    <w:p w14:paraId="56E9E55F" w14:textId="2F1F35E9" w:rsid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l) aktywność</w:t>
      </w:r>
    </w:p>
    <w:p w14:paraId="2644A274" w14:textId="31FE8690" w:rsidR="00146D5D" w:rsidRPr="00094CAF" w:rsidRDefault="00146D5D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m) uchylony</w:t>
      </w:r>
    </w:p>
    <w:p w14:paraId="424F5DD2" w14:textId="4FAFC18B" w:rsidR="00094CAF" w:rsidRPr="00455990" w:rsidRDefault="00094CAF" w:rsidP="00094CAF">
      <w:pPr>
        <w:spacing w:after="0" w:line="360" w:lineRule="auto"/>
        <w:ind w:left="284" w:hanging="284"/>
        <w:rPr>
          <w:rFonts w:eastAsia="Calibri"/>
          <w:color w:val="EE0000"/>
          <w:szCs w:val="24"/>
          <w:lang w:eastAsia="en-US"/>
        </w:rPr>
      </w:pPr>
      <w:r w:rsidRPr="00D96766">
        <w:rPr>
          <w:rFonts w:eastAsia="Calibri"/>
          <w:color w:val="auto"/>
          <w:szCs w:val="24"/>
          <w:lang w:eastAsia="en-US"/>
        </w:rPr>
        <w:t xml:space="preserve">12) </w:t>
      </w:r>
      <w:r w:rsidR="00455990" w:rsidRPr="00D96766">
        <w:rPr>
          <w:color w:val="auto"/>
          <w:szCs w:val="24"/>
        </w:rPr>
        <w:t>Uczeń ma możliwość poprawienia każdej oceny w terminie ustalonym przez nauczyciela. Po poprawieniu oceny w dzienniku widoczne będą obie oceny</w:t>
      </w:r>
      <w:r w:rsidR="00455990" w:rsidRPr="00455990">
        <w:rPr>
          <w:color w:val="EE0000"/>
          <w:szCs w:val="24"/>
        </w:rPr>
        <w:t>.</w:t>
      </w:r>
    </w:p>
    <w:p w14:paraId="79CF1F3F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13) W tygodniu mogą się odbyć najwyżej trzy sprawdziany, prace klasowe, testy, przy czym nie więcej niż jeden dziennie, zapowiedziane i wpisane do dziennika elektronicznego z tygodniowym wyprzedzeniem. </w:t>
      </w:r>
    </w:p>
    <w:p w14:paraId="19EEAB8D" w14:textId="7F6DC0C1" w:rsidR="00094CAF" w:rsidRPr="00094CAF" w:rsidRDefault="00201CC8" w:rsidP="00201CC8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201CC8">
        <w:rPr>
          <w:rFonts w:eastAsia="Calibri"/>
          <w:color w:val="auto"/>
          <w:szCs w:val="24"/>
          <w:lang w:eastAsia="en-US"/>
        </w:rPr>
        <w:t>14)</w:t>
      </w:r>
      <w:r w:rsidRPr="00201CC8">
        <w:rPr>
          <w:rFonts w:eastAsia="Calibri"/>
          <w:color w:val="auto"/>
          <w:szCs w:val="24"/>
          <w:lang w:eastAsia="en-US"/>
        </w:rPr>
        <w:tab/>
        <w:t>W klasach IV-VIII nauczyciel może zadać uczniowi pisemną lub praktyczno – techniczną pracę domową do wykonania w czasie wolnym od zajęć dydaktycznych, z tym</w:t>
      </w:r>
      <w:r w:rsidR="00385419">
        <w:rPr>
          <w:rFonts w:eastAsia="Calibri"/>
          <w:color w:val="auto"/>
          <w:szCs w:val="24"/>
          <w:lang w:eastAsia="en-US"/>
        </w:rPr>
        <w:t>,</w:t>
      </w:r>
      <w:r w:rsidRPr="00201CC8">
        <w:rPr>
          <w:rFonts w:eastAsia="Calibri"/>
          <w:color w:val="auto"/>
          <w:szCs w:val="24"/>
          <w:lang w:eastAsia="en-US"/>
        </w:rPr>
        <w:t xml:space="preserve"> że nie jest ona obowiązkowa i nie ustala się z niej oceny.</w:t>
      </w:r>
    </w:p>
    <w:p w14:paraId="7437F6D8" w14:textId="5D8982DA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15) Uczeń nieobecny na pracy klasowej, sprawdzianie, teście ma obowiązek opanować materiał,</w:t>
      </w:r>
      <w:r w:rsidR="00385419">
        <w:rPr>
          <w:rFonts w:eastAsia="Calibri"/>
          <w:color w:val="auto"/>
          <w:szCs w:val="24"/>
          <w:lang w:eastAsia="en-US"/>
        </w:rPr>
        <w:t xml:space="preserve"> </w:t>
      </w:r>
      <w:r w:rsidRPr="00094CAF">
        <w:rPr>
          <w:rFonts w:eastAsia="Calibri"/>
          <w:color w:val="auto"/>
          <w:szCs w:val="24"/>
          <w:lang w:eastAsia="en-US"/>
        </w:rPr>
        <w:t>który ta praca obejmowała w terminie wyznaczonym przez nauczyciela.</w:t>
      </w:r>
    </w:p>
    <w:p w14:paraId="2205A645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16) Nauczyciel ma prawo stosowania kartkówki zamiast ustnej formy odpowiedzi i może jej nie zapowiadać. Kartkówki sprawdzają wiadomości i umiejętności z trzech ostatnich tematów lekcji. </w:t>
      </w:r>
    </w:p>
    <w:p w14:paraId="4DC86AD3" w14:textId="5AB2169C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17). </w:t>
      </w:r>
      <w:r w:rsidR="001B65CC">
        <w:rPr>
          <w:rFonts w:eastAsia="Calibri"/>
          <w:color w:val="auto"/>
          <w:szCs w:val="24"/>
          <w:lang w:eastAsia="en-US"/>
        </w:rPr>
        <w:t>(usunięto)</w:t>
      </w:r>
      <w:r w:rsidRPr="00094CAF">
        <w:rPr>
          <w:rFonts w:eastAsia="Calibri"/>
          <w:color w:val="auto"/>
          <w:szCs w:val="24"/>
          <w:lang w:eastAsia="en-US"/>
        </w:rPr>
        <w:t xml:space="preserve"> </w:t>
      </w:r>
    </w:p>
    <w:p w14:paraId="1CB6FE9D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18) Prace pisemne są oceniane w następujący sposób:</w:t>
      </w:r>
    </w:p>
    <w:p w14:paraId="33529E55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96% -100% - 6</w:t>
      </w:r>
    </w:p>
    <w:p w14:paraId="0390FFCB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81% - 95% - 5 </w:t>
      </w:r>
    </w:p>
    <w:p w14:paraId="6CB1CB36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65% - 80% - 4 </w:t>
      </w:r>
    </w:p>
    <w:p w14:paraId="7BCDC6DB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50% - 64% - 3 </w:t>
      </w:r>
    </w:p>
    <w:p w14:paraId="2052C382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30% - 49% - 2 </w:t>
      </w:r>
    </w:p>
    <w:p w14:paraId="2223271F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0% - 29% - 1</w:t>
      </w:r>
    </w:p>
    <w:p w14:paraId="39A0A262" w14:textId="283E5700" w:rsidR="00094CAF" w:rsidRPr="00C05ACA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19) Uczeń ma prawo znać zakres materiału przewidzianego do kontroli. Termin zwrotu prac pisemnych przez nauczyciela - dwa tygodnie</w:t>
      </w:r>
      <w:r w:rsidRPr="00C05ACA">
        <w:rPr>
          <w:rFonts w:eastAsia="Calibri"/>
          <w:color w:val="auto"/>
          <w:szCs w:val="24"/>
          <w:lang w:eastAsia="en-US"/>
        </w:rPr>
        <w:t>.</w:t>
      </w:r>
      <w:r w:rsidR="00EB7EBF" w:rsidRPr="00C05ACA">
        <w:rPr>
          <w:rFonts w:eastAsia="Calibri"/>
          <w:color w:val="auto"/>
          <w:szCs w:val="24"/>
          <w:lang w:eastAsia="en-US"/>
        </w:rPr>
        <w:t xml:space="preserve"> W przypadku przedmiotów egzaminacyjnych termin może być wydłużony do trzech tygodni.</w:t>
      </w:r>
    </w:p>
    <w:p w14:paraId="62826670" w14:textId="5FBBE3E3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20) Rodzice są powiadamiani o osiągnięciach dziecka poprzez dziennik elektroniczny, w czasie spotkań      </w:t>
      </w:r>
      <w:r w:rsidR="00C05ACA">
        <w:rPr>
          <w:rFonts w:eastAsia="Calibri"/>
          <w:color w:val="auto"/>
          <w:szCs w:val="24"/>
          <w:lang w:eastAsia="en-US"/>
        </w:rPr>
        <w:t xml:space="preserve">       </w:t>
      </w:r>
      <w:r w:rsidRPr="00094CAF">
        <w:rPr>
          <w:rFonts w:eastAsia="Calibri"/>
          <w:color w:val="auto"/>
          <w:szCs w:val="24"/>
          <w:lang w:eastAsia="en-US"/>
        </w:rPr>
        <w:t xml:space="preserve">z wychowawcą i podczas konsultacji z nauczycielami w miejscu i czasie przez nich ustalonym. </w:t>
      </w:r>
    </w:p>
    <w:p w14:paraId="3FA0B28D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21) Rodzice ucznia mają prawo wnioskować o ustalenie wyższej od przewidywanej dla niego oceny klasyfikacyjnej z zajęć edukacyjnych, w terminie 3 dni po uzyskaniu informacji o przewidywanej ocenienie. W tym celu składają do Dyrektora szkoły pisemny wniosek wraz z uzasadnieniem.</w:t>
      </w:r>
    </w:p>
    <w:p w14:paraId="12EE993A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22) Weryfikacji oceny dokonuje nauczyciel na podstawie ustalonych przez siebie form sprawdzenia wiedzy i umiejętności obejmujących zakres materiału przypadający na dany rok szkolny. </w:t>
      </w:r>
    </w:p>
    <w:p w14:paraId="6678FCEA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23) Warunki podwyższenia oceny przez ucznia: </w:t>
      </w:r>
    </w:p>
    <w:p w14:paraId="4A8B9BB6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lastRenderedPageBreak/>
        <w:t xml:space="preserve">a) przystępowanie do sprawdzianów wiedzy i umiejętności w wyznaczonych terminach i uzyskiwanie z nich pozytywnych ocen; </w:t>
      </w:r>
    </w:p>
    <w:p w14:paraId="68E174E0" w14:textId="058C513B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b) w przypadku muzyki, plastyki, techniki, wychowania fizycznego, informatyki wywiązywanie się </w:t>
      </w:r>
      <w:r w:rsidR="00C05ACA">
        <w:rPr>
          <w:rFonts w:eastAsia="Calibri"/>
          <w:color w:val="auto"/>
          <w:szCs w:val="24"/>
          <w:lang w:eastAsia="en-US"/>
        </w:rPr>
        <w:t xml:space="preserve">                     </w:t>
      </w:r>
      <w:r w:rsidRPr="00094CAF">
        <w:rPr>
          <w:rFonts w:eastAsia="Calibri"/>
          <w:color w:val="auto"/>
          <w:szCs w:val="24"/>
          <w:lang w:eastAsia="en-US"/>
        </w:rPr>
        <w:t>z obowiązków wynikających ze specyfiki tych przedmiotów;</w:t>
      </w:r>
    </w:p>
    <w:p w14:paraId="2C4D9476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c) zachowanie co najmniej dobre, </w:t>
      </w:r>
    </w:p>
    <w:p w14:paraId="3745399A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d) skorzystanie z wszystkich oferowanych przez nauczyciela form poprawy. </w:t>
      </w:r>
    </w:p>
    <w:p w14:paraId="75BF8E67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22) Zweryfikowana ocena jest ostateczna, ale nie może być niższa od wcześniej ustalonej. </w:t>
      </w:r>
    </w:p>
    <w:p w14:paraId="7AA03F6D" w14:textId="7EBFA05E" w:rsidR="00094CAF" w:rsidRPr="00094CAF" w:rsidRDefault="00094CAF" w:rsidP="00A24D6B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23)Ustalona przez nauczyciela niedostateczna ocena klasyfikacyjna roczna może być zmieniona tylko </w:t>
      </w:r>
      <w:r w:rsidR="00C05ACA">
        <w:rPr>
          <w:rFonts w:eastAsia="Calibri"/>
          <w:color w:val="auto"/>
          <w:szCs w:val="24"/>
          <w:lang w:eastAsia="en-US"/>
        </w:rPr>
        <w:t xml:space="preserve">               </w:t>
      </w:r>
      <w:r w:rsidRPr="00094CAF">
        <w:rPr>
          <w:rFonts w:eastAsia="Calibri"/>
          <w:color w:val="auto"/>
          <w:szCs w:val="24"/>
          <w:lang w:eastAsia="en-US"/>
        </w:rPr>
        <w:t>w wyniku egzaminu poprawkowego.</w:t>
      </w:r>
    </w:p>
    <w:p w14:paraId="70AE3A5F" w14:textId="0D028223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94CAF">
        <w:rPr>
          <w:rFonts w:eastAsia="Calibri"/>
          <w:b/>
          <w:color w:val="auto"/>
          <w:szCs w:val="24"/>
          <w:lang w:eastAsia="en-US"/>
        </w:rPr>
        <w:t>§ 46</w:t>
      </w:r>
      <w:r w:rsidR="00EF6068">
        <w:rPr>
          <w:rFonts w:eastAsia="Calibri"/>
          <w:b/>
          <w:color w:val="auto"/>
          <w:szCs w:val="24"/>
          <w:lang w:eastAsia="en-US"/>
        </w:rPr>
        <w:t>.</w:t>
      </w:r>
    </w:p>
    <w:p w14:paraId="67023F6D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1. Śródroczna i roczna ocena klasyfikacyjna zachowania uwzględnia w szczególności: </w:t>
      </w:r>
    </w:p>
    <w:p w14:paraId="5C482E9C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1) wywiązanie się z obowiązków ucznia; </w:t>
      </w:r>
    </w:p>
    <w:p w14:paraId="5830F3BB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2) postępowanie zgodnie z dobrem społeczności szkolnej; </w:t>
      </w:r>
    </w:p>
    <w:p w14:paraId="69033DB3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3) dbałość o honor i tradycje szkoły;</w:t>
      </w:r>
    </w:p>
    <w:p w14:paraId="3C62E407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4) dbałość o piękno mowy ojczystej; </w:t>
      </w:r>
    </w:p>
    <w:p w14:paraId="38D2BEE1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5) dbałość o bezpieczeństwo i zdrowie własne oraz innych osób; </w:t>
      </w:r>
    </w:p>
    <w:p w14:paraId="07F18B85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6) godne, kulturalne zachowanie się w szkole i poza nią; </w:t>
      </w:r>
    </w:p>
    <w:p w14:paraId="58820F42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7) okazywanie szacunku innym osobom. </w:t>
      </w:r>
    </w:p>
    <w:p w14:paraId="10903BAF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2. Śródroczną i roczną ocenę klasyfikacyjną zachowania ustala się wg następującej skali: </w:t>
      </w:r>
    </w:p>
    <w:p w14:paraId="084E60D9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1) wzorowe; </w:t>
      </w:r>
    </w:p>
    <w:p w14:paraId="41E6281E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2) bardzo dobre; </w:t>
      </w:r>
    </w:p>
    <w:p w14:paraId="359DE516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3) dobre; </w:t>
      </w:r>
    </w:p>
    <w:p w14:paraId="056A3CD6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4) poprawne; </w:t>
      </w:r>
    </w:p>
    <w:p w14:paraId="57AC87ED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5) nieodpowiednie; </w:t>
      </w:r>
    </w:p>
    <w:p w14:paraId="10E7730E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6) naganne. </w:t>
      </w:r>
    </w:p>
    <w:p w14:paraId="1A359F67" w14:textId="6A61EF5F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3. Przy ustalaniu oceny klasyfikacyjnej zachowania ucznia, u którego stwierdzono zaburzenia lub odchylenia rozwojowe, należy uwzględnić wpływ stwierdzonych zaburzeń lub odchyleń na jego zachowanie </w:t>
      </w:r>
      <w:r w:rsidR="00385419">
        <w:rPr>
          <w:rFonts w:eastAsia="Calibri"/>
          <w:color w:val="auto"/>
          <w:szCs w:val="24"/>
          <w:lang w:eastAsia="en-US"/>
        </w:rPr>
        <w:t xml:space="preserve">                  </w:t>
      </w:r>
      <w:r w:rsidRPr="00094CAF">
        <w:rPr>
          <w:rFonts w:eastAsia="Calibri"/>
          <w:color w:val="auto"/>
          <w:szCs w:val="24"/>
          <w:lang w:eastAsia="en-US"/>
        </w:rPr>
        <w:t xml:space="preserve">na podstawie orzeczenia o potrzebie kształcenia specjalnego albo indywidualnego nauczania lub opinii publicznej poradni psychologiczno - pedagogicznej, w tym publicznej poradni specjalistycznej. </w:t>
      </w:r>
    </w:p>
    <w:p w14:paraId="1630F88E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4. Śródroczną i roczną ocenę klasyfikacyjną zachowania ucznia ustala wychowawca klasy po zsumowaniu liczby punktów uzyskanych przez ucznia zgodnie z punktowym systemem oceniania oraz po zasięgnięciu opinii nauczycieli, uczniów danej klasy oraz ocenianego ucznia. Ostateczna decyzja o ustaleniu oceny należy do wychowawcy. </w:t>
      </w:r>
    </w:p>
    <w:p w14:paraId="6FBC13A9" w14:textId="3655EDD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lastRenderedPageBreak/>
        <w:t>5. W sytuacji ograniczenia działalności szkoły nie stosuje się skali punktowej. Decyzję o śródrocznej i rocznej ocenie zachowania podejmuje wychowawca klasy po zasięgnięciu opinii nauczycieli uczących w oddziale, uczniów danej klasy oraz ocenianego ucznia, bez uwzględniania skali punktowej.</w:t>
      </w:r>
    </w:p>
    <w:p w14:paraId="1D4B1D74" w14:textId="7E7D08EC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6. Ustalona przez wychowawcę śródroczna (roczna) ocena klasyfikacyjna zachowania jest ostateczna </w:t>
      </w:r>
      <w:r w:rsidR="00385419">
        <w:rPr>
          <w:rFonts w:eastAsia="Calibri"/>
          <w:color w:val="auto"/>
          <w:szCs w:val="24"/>
          <w:lang w:eastAsia="en-US"/>
        </w:rPr>
        <w:t xml:space="preserve">                  </w:t>
      </w:r>
      <w:r w:rsidRPr="00094CAF">
        <w:rPr>
          <w:rFonts w:eastAsia="Calibri"/>
          <w:color w:val="auto"/>
          <w:szCs w:val="24"/>
          <w:lang w:eastAsia="en-US"/>
        </w:rPr>
        <w:t xml:space="preserve">z zastrzeżeniem § 48.           </w:t>
      </w:r>
    </w:p>
    <w:p w14:paraId="65B5A38F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7. Śródroczną i roczną ocenę klasyfikacyjną z zachowania ucznia </w:t>
      </w:r>
      <w:r w:rsidRPr="00094CAF">
        <w:rPr>
          <w:rFonts w:eastAsia="Calibri"/>
          <w:bCs/>
          <w:color w:val="auto"/>
          <w:szCs w:val="24"/>
          <w:lang w:eastAsia="en-US"/>
        </w:rPr>
        <w:t xml:space="preserve">wystawia wychowawca klasy w terminie nie późniejszym niż 2 dni przed klasyfikacyjnym posiedzeniem rady pedagogicznej, </w:t>
      </w:r>
      <w:r w:rsidRPr="00094CAF">
        <w:rPr>
          <w:rFonts w:eastAsia="Calibri"/>
          <w:color w:val="auto"/>
          <w:szCs w:val="24"/>
          <w:lang w:eastAsia="en-US"/>
        </w:rPr>
        <w:t xml:space="preserve">biorąc pod uwagę: </w:t>
      </w:r>
    </w:p>
    <w:p w14:paraId="04509C8A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1) sumę punktów uzyskanych i odnotowanych w dzienniku elektronicznym; </w:t>
      </w:r>
    </w:p>
    <w:p w14:paraId="239209B7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2) średnią uzyskanych punktów - opinie wszystkich nauczycieli uczących ucznia, pedagoga szkolnego, psychologa, pedagoga specjalnego, którzy mają do dyspozycji punkty: -5 pkt do 5 pkt;</w:t>
      </w:r>
    </w:p>
    <w:p w14:paraId="348B7212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3) średnią uzyskanych punktów - samoocenę ucznia dokonaną wg kryteriów:  </w:t>
      </w:r>
    </w:p>
    <w:p w14:paraId="64A3E60B" w14:textId="77777777" w:rsidR="00094CAF" w:rsidRPr="00094CAF" w:rsidRDefault="00094CAF" w:rsidP="00296DB3">
      <w:pPr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stosunek i wywiązywanie się z obowiązków ucznia: od -5 pkt do 5 pkt;</w:t>
      </w:r>
    </w:p>
    <w:p w14:paraId="7EBD151A" w14:textId="77777777" w:rsidR="00094CAF" w:rsidRPr="00094CAF" w:rsidRDefault="00094CAF" w:rsidP="00296DB3">
      <w:pPr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uczestnictwo w życiu szkoły: od – 5 pkt do 5 pkt; </w:t>
      </w:r>
    </w:p>
    <w:p w14:paraId="36DF6FDF" w14:textId="77777777" w:rsidR="00094CAF" w:rsidRPr="00094CAF" w:rsidRDefault="00094CAF" w:rsidP="00296DB3">
      <w:pPr>
        <w:numPr>
          <w:ilvl w:val="0"/>
          <w:numId w:val="75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kultura osobista: od – 5 pkt do 5 pkt;</w:t>
      </w:r>
    </w:p>
    <w:p w14:paraId="34D3875E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4) średnią uzyskanych punktów - opinię klasy dokonaną wg kryteriów:  </w:t>
      </w:r>
    </w:p>
    <w:p w14:paraId="31FCF452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a) stosunek i wywiązywanie się z obowiązków ucznia: od -5 pkt do 5 pkt;</w:t>
      </w:r>
    </w:p>
    <w:p w14:paraId="5035B917" w14:textId="77777777" w:rsidR="00094CAF" w:rsidRPr="00094CAF" w:rsidRDefault="00094CAF" w:rsidP="00296DB3">
      <w:pPr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uczestnictwo w życiu szkoły: od – 5 pkt do 5 pkt; </w:t>
      </w:r>
    </w:p>
    <w:p w14:paraId="380A9640" w14:textId="77777777" w:rsidR="00094CAF" w:rsidRPr="00094CAF" w:rsidRDefault="00094CAF" w:rsidP="00296DB3">
      <w:pPr>
        <w:numPr>
          <w:ilvl w:val="0"/>
          <w:numId w:val="80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kultura osobista: od – 5 pkt do 5 pkt</w:t>
      </w:r>
    </w:p>
    <w:p w14:paraId="0932E880" w14:textId="434BAB39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5) kryteria szczegółowe przełożenia punktacji na poszczególne oceny zachowania:</w:t>
      </w:r>
    </w:p>
    <w:p w14:paraId="010E226A" w14:textId="77777777" w:rsidR="00094CAF" w:rsidRPr="00094CAF" w:rsidRDefault="00094CAF" w:rsidP="00296DB3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ocena wzorowa: powyżej 100 pkt</w:t>
      </w:r>
    </w:p>
    <w:p w14:paraId="164ADA8F" w14:textId="77777777" w:rsidR="00094CAF" w:rsidRPr="00094CAF" w:rsidRDefault="00094CAF" w:rsidP="00296DB3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ocena bardzo dobra: 51 pkt do 100 pkt</w:t>
      </w:r>
    </w:p>
    <w:p w14:paraId="50AF4D35" w14:textId="77777777" w:rsidR="00094CAF" w:rsidRPr="00094CAF" w:rsidRDefault="00094CAF" w:rsidP="00296DB3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ocena dobra: od 0 pkt do 50 pkt</w:t>
      </w:r>
    </w:p>
    <w:p w14:paraId="7031C481" w14:textId="77777777" w:rsidR="00094CAF" w:rsidRPr="00094CAF" w:rsidRDefault="00094CAF" w:rsidP="00296DB3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ocena poprawna: od - 1 pkt do -50 pkt</w:t>
      </w:r>
    </w:p>
    <w:p w14:paraId="404C6DB8" w14:textId="77777777" w:rsidR="00094CAF" w:rsidRPr="00094CAF" w:rsidRDefault="00094CAF" w:rsidP="00296DB3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ocena nieodpowiednia: od – 51 pkt do – 100 pkt</w:t>
      </w:r>
    </w:p>
    <w:p w14:paraId="4F19F20D" w14:textId="77777777" w:rsidR="00094CAF" w:rsidRPr="00094CAF" w:rsidRDefault="00094CAF" w:rsidP="00296DB3">
      <w:pPr>
        <w:numPr>
          <w:ilvl w:val="0"/>
          <w:numId w:val="79"/>
        </w:numPr>
        <w:autoSpaceDE w:val="0"/>
        <w:autoSpaceDN w:val="0"/>
        <w:adjustRightInd w:val="0"/>
        <w:spacing w:after="0" w:line="360" w:lineRule="auto"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ocena naganna: poniżej 100 pkt</w:t>
      </w:r>
    </w:p>
    <w:p w14:paraId="3167BE21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8. Liczba punktów uwzględnianych do rocznej oceny zachowania jest obliczana w następujący sposób: </w:t>
      </w:r>
    </w:p>
    <w:p w14:paraId="73F5D6EB" w14:textId="48F4832C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568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L = (L1 + L2): 2</w:t>
      </w:r>
    </w:p>
    <w:p w14:paraId="3942FAE5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568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L – liczba punktów do rocznej oceny zachowania;</w:t>
      </w:r>
    </w:p>
    <w:p w14:paraId="599FF0E4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568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L1 – liczba punktów w I okresie;</w:t>
      </w:r>
    </w:p>
    <w:p w14:paraId="67E94287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568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L2 – liczba punktów w II okresie.</w:t>
      </w:r>
    </w:p>
    <w:p w14:paraId="7AAA1DDD" w14:textId="77777777" w:rsidR="00094CAF" w:rsidRPr="00094CAF" w:rsidRDefault="00094CAF" w:rsidP="00094CAF">
      <w:pPr>
        <w:autoSpaceDE w:val="0"/>
        <w:autoSpaceDN w:val="0"/>
        <w:adjustRightInd w:val="0"/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9. Szczegółowe kryteria punktacji oceny zachowania: </w:t>
      </w:r>
    </w:p>
    <w:p w14:paraId="6B48ABE8" w14:textId="77777777" w:rsidR="00094CAF" w:rsidRPr="00094CAF" w:rsidRDefault="00094CAF" w:rsidP="00094C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122"/>
        <w:gridCol w:w="2978"/>
        <w:gridCol w:w="2131"/>
        <w:gridCol w:w="2800"/>
      </w:tblGrid>
      <w:tr w:rsidR="00094CAF" w:rsidRPr="00094CAF" w14:paraId="67E121C2" w14:textId="77777777" w:rsidTr="00342165">
        <w:trPr>
          <w:trHeight w:val="900"/>
        </w:trPr>
        <w:tc>
          <w:tcPr>
            <w:tcW w:w="2122" w:type="dxa"/>
            <w:tcBorders>
              <w:bottom w:val="single" w:sz="4" w:space="0" w:color="auto"/>
            </w:tcBorders>
          </w:tcPr>
          <w:p w14:paraId="5DF7D073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Dziedzina </w:t>
            </w:r>
          </w:p>
          <w:p w14:paraId="0704BEA5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aktywności </w:t>
            </w:r>
          </w:p>
          <w:p w14:paraId="5C1284E0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ucznia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D806369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Zachowania ucznia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1728B69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Ilość punktów </w:t>
            </w:r>
          </w:p>
          <w:p w14:paraId="325B13F0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dodatnich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6B189B07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Częstotliwość </w:t>
            </w:r>
          </w:p>
          <w:p w14:paraId="2A004844" w14:textId="77777777" w:rsidR="00094CAF" w:rsidRPr="00C05ACA" w:rsidRDefault="00094CAF" w:rsidP="00094CAF">
            <w:pPr>
              <w:spacing w:after="160" w:line="259" w:lineRule="auto"/>
              <w:ind w:left="0" w:firstLine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przyznawania</w:t>
            </w:r>
          </w:p>
        </w:tc>
      </w:tr>
      <w:tr w:rsidR="00094CAF" w:rsidRPr="00094CAF" w14:paraId="459EEE11" w14:textId="77777777" w:rsidTr="00C05ACA">
        <w:trPr>
          <w:cantSplit/>
          <w:trHeight w:val="1590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C86" w14:textId="258FCA74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Stosunek i wywiązywanie się z obowiązków szkolnych</w:t>
            </w: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8A5" w14:textId="77777777" w:rsidR="00094CAF" w:rsidRPr="00C05ACA" w:rsidRDefault="00094CAF" w:rsidP="00296DB3">
            <w:pPr>
              <w:numPr>
                <w:ilvl w:val="0"/>
                <w:numId w:val="71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Pomoc koleżeńska w nauce po zajęciach.</w:t>
            </w:r>
          </w:p>
          <w:p w14:paraId="1DF0C539" w14:textId="77777777" w:rsidR="00094CAF" w:rsidRPr="00C05ACA" w:rsidRDefault="00094CAF" w:rsidP="00296DB3">
            <w:pPr>
              <w:numPr>
                <w:ilvl w:val="0"/>
                <w:numId w:val="71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8CAE909" w14:textId="77777777" w:rsidR="00094CAF" w:rsidRPr="00C05ACA" w:rsidRDefault="00094CAF" w:rsidP="00296DB3">
            <w:pPr>
              <w:numPr>
                <w:ilvl w:val="0"/>
                <w:numId w:val="71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Uczęszcza na zajęcia pozalekcyjne.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C321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3 pkt</w:t>
            </w:r>
          </w:p>
          <w:p w14:paraId="6B659B5F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6596932" w14:textId="6BC28505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10 pkt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79A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2237AC9B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85D1297" w14:textId="4706D26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</w:tc>
      </w:tr>
      <w:tr w:rsidR="00094CAF" w:rsidRPr="00094CAF" w14:paraId="643A82C8" w14:textId="77777777" w:rsidTr="00342165">
        <w:trPr>
          <w:trHeight w:val="1134"/>
        </w:trPr>
        <w:tc>
          <w:tcPr>
            <w:tcW w:w="2122" w:type="dxa"/>
          </w:tcPr>
          <w:p w14:paraId="7D1FD964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Aktywne uczestnictwo w życiu szkoły</w:t>
            </w:r>
          </w:p>
        </w:tc>
        <w:tc>
          <w:tcPr>
            <w:tcW w:w="2978" w:type="dxa"/>
          </w:tcPr>
          <w:p w14:paraId="49E3BBA7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Wykonuje prace w ramach lekcji.</w:t>
            </w:r>
          </w:p>
          <w:p w14:paraId="40A2C5EB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F8F9074" w14:textId="16E9B9E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Wykonuje zadania po lekcjach.</w:t>
            </w:r>
          </w:p>
          <w:p w14:paraId="01A581F2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576BF2F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Podejmuje inicjatywy na rzecz klasy; działania ind. lub grupowe.</w:t>
            </w:r>
          </w:p>
          <w:p w14:paraId="77915699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DB41FCC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Wywiązuje się z funkcji pełnionych w klasie. </w:t>
            </w:r>
          </w:p>
          <w:p w14:paraId="2234A476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Wywiązuje się z funkcji pełnionych w SU szkoły.</w:t>
            </w:r>
          </w:p>
          <w:p w14:paraId="5896040E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E2667FA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Zajmuje się wolontariatem.</w:t>
            </w:r>
          </w:p>
          <w:p w14:paraId="726FA1F5" w14:textId="77777777" w:rsidR="00094CAF" w:rsidRPr="00C05ACA" w:rsidRDefault="00094CAF" w:rsidP="00296DB3">
            <w:pPr>
              <w:numPr>
                <w:ilvl w:val="0"/>
                <w:numId w:val="69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FA5206D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Reprezentuje szkołę w Młodzieżowej Radzie Miejskiej.</w:t>
            </w:r>
          </w:p>
          <w:p w14:paraId="3CD9C925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A06583A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Bierze udział w organizowaniu imprez klasowych.</w:t>
            </w:r>
          </w:p>
          <w:p w14:paraId="30735CFF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4C377C1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Bierze udział w organizowaniu imprez dla całej społeczności szkolnej.</w:t>
            </w:r>
          </w:p>
        </w:tc>
        <w:tc>
          <w:tcPr>
            <w:tcW w:w="2131" w:type="dxa"/>
          </w:tcPr>
          <w:p w14:paraId="38043D36" w14:textId="4CA2CC41" w:rsidR="00094CAF" w:rsidRPr="00C05ACA" w:rsidRDefault="00C05ACA" w:rsidP="00C05ACA">
            <w:pPr>
              <w:ind w:left="0" w:firstLine="0"/>
              <w:rPr>
                <w:szCs w:val="24"/>
              </w:rPr>
            </w:pPr>
            <w:r w:rsidRPr="00C05ACA">
              <w:rPr>
                <w:color w:val="auto"/>
                <w:szCs w:val="24"/>
                <w:lang w:eastAsia="en-US"/>
              </w:rPr>
              <w:t>1</w:t>
            </w:r>
            <w:r>
              <w:rPr>
                <w:szCs w:val="24"/>
              </w:rPr>
              <w:t xml:space="preserve"> </w:t>
            </w:r>
            <w:r w:rsidR="00094CAF" w:rsidRPr="00C05ACA">
              <w:rPr>
                <w:szCs w:val="24"/>
              </w:rPr>
              <w:t>– 5 pkt</w:t>
            </w:r>
          </w:p>
          <w:p w14:paraId="352D3E87" w14:textId="77777777" w:rsidR="00C05ACA" w:rsidRPr="00C05ACA" w:rsidRDefault="00C05ACA" w:rsidP="00C05ACA">
            <w:pPr>
              <w:ind w:left="0" w:firstLine="0"/>
              <w:rPr>
                <w:sz w:val="14"/>
                <w:szCs w:val="12"/>
              </w:rPr>
            </w:pPr>
          </w:p>
          <w:p w14:paraId="15AD040E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 – 10 pkt</w:t>
            </w:r>
          </w:p>
          <w:p w14:paraId="6154066D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</w:p>
          <w:p w14:paraId="6F877B41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 – 5 pkt</w:t>
            </w:r>
          </w:p>
          <w:p w14:paraId="28C63F7E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7EC5EF3" w14:textId="77777777" w:rsidR="00C05ACA" w:rsidRPr="00C05ACA" w:rsidRDefault="00C05ACA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E7C6744" w14:textId="520362EC" w:rsid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 – 5 pkt</w:t>
            </w:r>
          </w:p>
          <w:p w14:paraId="27D54EED" w14:textId="77777777" w:rsidR="00C05ACA" w:rsidRPr="00C05ACA" w:rsidRDefault="00C05ACA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</w:pPr>
          </w:p>
          <w:p w14:paraId="35604B66" w14:textId="5CCFF31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 – 10 pkt</w:t>
            </w:r>
          </w:p>
          <w:p w14:paraId="109B71E7" w14:textId="77777777" w:rsidR="00C05ACA" w:rsidRPr="00C05ACA" w:rsidRDefault="00C05ACA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</w:p>
          <w:p w14:paraId="12CE7EF8" w14:textId="452EB1C9" w:rsid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10 pkt</w:t>
            </w:r>
          </w:p>
          <w:p w14:paraId="3573E923" w14:textId="77777777" w:rsidR="00C05ACA" w:rsidRPr="00C05ACA" w:rsidRDefault="00C05ACA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2C7B90D0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10 pkt</w:t>
            </w:r>
          </w:p>
          <w:p w14:paraId="1B6F4691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2AEBF66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4F15678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 – 5 pkt</w:t>
            </w:r>
          </w:p>
          <w:p w14:paraId="398EE5BB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A1000E2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2FEBB04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15944EB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1 - 10 pkt</w:t>
            </w:r>
          </w:p>
        </w:tc>
        <w:tc>
          <w:tcPr>
            <w:tcW w:w="2800" w:type="dxa"/>
          </w:tcPr>
          <w:p w14:paraId="68B5DB9D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3CACEF95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  <w:p w14:paraId="1A9B5506" w14:textId="6D0B3256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764B5571" w14:textId="77777777" w:rsidR="00C05ACA" w:rsidRPr="00C05ACA" w:rsidRDefault="00C05ACA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</w:pPr>
          </w:p>
          <w:p w14:paraId="541998B3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7503FCD7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5818232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46C64D2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7AC18096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</w:pPr>
          </w:p>
          <w:p w14:paraId="6C6EF359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777A9D15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BFBC70B" w14:textId="63D3FA4F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raz w miesiącu</w:t>
            </w:r>
          </w:p>
          <w:p w14:paraId="098D3C82" w14:textId="77777777" w:rsidR="00C05ACA" w:rsidRPr="00C05ACA" w:rsidRDefault="00C05ACA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150FBFD3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183EB86D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78353F9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439562B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16AB79E1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B6F6070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AD38F45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12BF0BA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C05ACA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3DBF0548" w14:textId="77777777" w:rsidR="00094CAF" w:rsidRPr="00C05ACA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094CAF" w:rsidRPr="00094CAF" w14:paraId="4919A84F" w14:textId="77777777" w:rsidTr="00342165">
        <w:trPr>
          <w:trHeight w:val="4051"/>
        </w:trPr>
        <w:tc>
          <w:tcPr>
            <w:tcW w:w="2122" w:type="dxa"/>
          </w:tcPr>
          <w:p w14:paraId="33B8148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7F7C7F9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7BF61E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Aktywne uczestnictwo w życiu szkoły</w:t>
            </w:r>
          </w:p>
        </w:tc>
        <w:tc>
          <w:tcPr>
            <w:tcW w:w="2978" w:type="dxa"/>
          </w:tcPr>
          <w:p w14:paraId="441B37C7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Reprezentuje szkołę w uroczystościach pozaszkolnych.</w:t>
            </w:r>
          </w:p>
          <w:p w14:paraId="63379FDD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7FCC191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Uczestniczy w akcjach charytatywnych.</w:t>
            </w:r>
          </w:p>
          <w:p w14:paraId="669AC12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9F1AB9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Bierze udział w konkursach klasowych, szkolnych. </w:t>
            </w:r>
          </w:p>
          <w:p w14:paraId="2750D4AA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2FB4D8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Bierze udział w konkursach, olimpiadach, zawodach sportowych pozaszkolnych.</w:t>
            </w:r>
          </w:p>
          <w:p w14:paraId="5DDB2B9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2131" w:type="dxa"/>
          </w:tcPr>
          <w:p w14:paraId="3C23DBA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10 pkt</w:t>
            </w:r>
          </w:p>
          <w:p w14:paraId="46AE7E6B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F34A62A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14:paraId="11D7643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0F2B517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1 - 10</w:t>
            </w:r>
          </w:p>
          <w:p w14:paraId="0BE2104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A96AAB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120EAA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1 - 10 pkt</w:t>
            </w:r>
          </w:p>
          <w:p w14:paraId="66D7DCC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23D36F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171F53A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5 - 30 pkt</w:t>
            </w:r>
          </w:p>
          <w:p w14:paraId="0BD96999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EB4CD8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2800" w:type="dxa"/>
          </w:tcPr>
          <w:p w14:paraId="693E38B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131209F7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  <w:p w14:paraId="36150187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EE865B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149411BA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0F78CF09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8AB442B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D62EC6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6715046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C562E4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13AD56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</w:tc>
      </w:tr>
      <w:tr w:rsidR="00094CAF" w:rsidRPr="00094CAF" w14:paraId="59B1FEA3" w14:textId="77777777" w:rsidTr="00342165">
        <w:trPr>
          <w:trHeight w:val="1931"/>
        </w:trPr>
        <w:tc>
          <w:tcPr>
            <w:tcW w:w="2122" w:type="dxa"/>
          </w:tcPr>
          <w:p w14:paraId="785ABB02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   </w:t>
            </w:r>
          </w:p>
          <w:p w14:paraId="4BC53F0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90EC5D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                        Kultura osobista</w:t>
            </w:r>
          </w:p>
        </w:tc>
        <w:tc>
          <w:tcPr>
            <w:tcW w:w="2978" w:type="dxa"/>
          </w:tcPr>
          <w:p w14:paraId="76C84641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Okazuje szacunek nauczycielom i innym pracownikom szkoły.</w:t>
            </w:r>
          </w:p>
          <w:p w14:paraId="7C3C2F8F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BF97C35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Kulturalnie zachowuje się w stosunku do kolegów, koleżanek.</w:t>
            </w:r>
          </w:p>
          <w:p w14:paraId="1D1ECF74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2095295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Dba o kulturę języka.</w:t>
            </w:r>
          </w:p>
          <w:p w14:paraId="7AB1F5DE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8323A64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Szanuje godność swoją i innych osób.</w:t>
            </w:r>
          </w:p>
          <w:p w14:paraId="59F6C1A7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A700DC4" w14:textId="77777777" w:rsidR="00094CAF" w:rsidRPr="007B550B" w:rsidRDefault="00094CAF" w:rsidP="00296DB3">
            <w:pPr>
              <w:numPr>
                <w:ilvl w:val="0"/>
                <w:numId w:val="70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7CCF9D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Ma odpowiedni stosunek do symboli szkoły i państwa.</w:t>
            </w:r>
          </w:p>
          <w:p w14:paraId="3D99543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E40BB2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Zakłada strój galowy, gdy sytuacja tego wymaga.</w:t>
            </w:r>
          </w:p>
        </w:tc>
        <w:tc>
          <w:tcPr>
            <w:tcW w:w="2131" w:type="dxa"/>
          </w:tcPr>
          <w:p w14:paraId="545822E7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– 10 pkt</w:t>
            </w:r>
          </w:p>
          <w:p w14:paraId="57A4AB62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494119B" w14:textId="77777777" w:rsidR="007B550B" w:rsidRPr="007B550B" w:rsidRDefault="007B550B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634FAD4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– 10 pkt</w:t>
            </w:r>
          </w:p>
          <w:p w14:paraId="79D72AF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  <w:p w14:paraId="5E103137" w14:textId="77777777" w:rsidR="007B550B" w:rsidRPr="007B550B" w:rsidRDefault="007B550B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4E990FF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– 5 pkt</w:t>
            </w:r>
          </w:p>
          <w:p w14:paraId="610556E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24E3F1A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– 5 pkt</w:t>
            </w:r>
          </w:p>
          <w:p w14:paraId="26B3AA67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FA9FD9A" w14:textId="77777777" w:rsidR="007B550B" w:rsidRPr="007B550B" w:rsidRDefault="007B550B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559CEFFB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– 5 pkt</w:t>
            </w:r>
          </w:p>
          <w:p w14:paraId="00AF63BA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1EDFA1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8"/>
                <w:szCs w:val="8"/>
                <w:lang w:eastAsia="en-US"/>
              </w:rPr>
            </w:pPr>
          </w:p>
          <w:p w14:paraId="019FDEB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1 – 5 pkt</w:t>
            </w:r>
          </w:p>
        </w:tc>
        <w:tc>
          <w:tcPr>
            <w:tcW w:w="2800" w:type="dxa"/>
          </w:tcPr>
          <w:p w14:paraId="6D30835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792CD2BD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3052E2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78C7D691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16D5325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  <w:p w14:paraId="25DCBA6B" w14:textId="77777777" w:rsidR="007B550B" w:rsidRPr="007B550B" w:rsidRDefault="007B550B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0BFA138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13CC9BB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2B7E2AE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2241741B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3975646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4FD594AB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71825FF4" w14:textId="77777777" w:rsidR="007B550B" w:rsidRPr="007B550B" w:rsidRDefault="007B550B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B738C5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0"/>
                <w:szCs w:val="10"/>
                <w:lang w:eastAsia="en-US"/>
              </w:rPr>
            </w:pPr>
          </w:p>
          <w:p w14:paraId="4ADB341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5669BAB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12C8A9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4CEB99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</w:tbl>
    <w:p w14:paraId="1C82A2EF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9"/>
        <w:gridCol w:w="2896"/>
        <w:gridCol w:w="2068"/>
        <w:gridCol w:w="2968"/>
      </w:tblGrid>
      <w:tr w:rsidR="00094CAF" w:rsidRPr="00094CAF" w14:paraId="6806B804" w14:textId="77777777" w:rsidTr="00342165">
        <w:trPr>
          <w:cantSplit/>
          <w:trHeight w:val="1134"/>
        </w:trPr>
        <w:tc>
          <w:tcPr>
            <w:tcW w:w="2099" w:type="dxa"/>
          </w:tcPr>
          <w:p w14:paraId="5AB17DF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63B6AF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0826816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Stosunek i wywiązywanie się     z obowiązków uczniów</w:t>
            </w:r>
          </w:p>
        </w:tc>
        <w:tc>
          <w:tcPr>
            <w:tcW w:w="2896" w:type="dxa"/>
          </w:tcPr>
          <w:p w14:paraId="75DFC0DF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Nieuzasadnione spóźnienie na zajęcia szkolne.</w:t>
            </w:r>
          </w:p>
          <w:p w14:paraId="23F723A6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B1F5BB7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D0E4F19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8FD673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C6CBF54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Godziny nieusprawiedliwione.</w:t>
            </w:r>
          </w:p>
          <w:p w14:paraId="72F4F55F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A762118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Opuszcza teren szkoły w czasie lekcji lub przerwy bez zezwolenia nauczyciela.</w:t>
            </w:r>
          </w:p>
          <w:p w14:paraId="60E058A1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9B4FA33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Nie wypełnia obowiązków dyżurnego klasy.</w:t>
            </w:r>
          </w:p>
          <w:p w14:paraId="4EEF249C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9907C88" w14:textId="77777777" w:rsidR="00094CAF" w:rsidRPr="007B550B" w:rsidRDefault="00094CAF" w:rsidP="00296DB3">
            <w:pPr>
              <w:numPr>
                <w:ilvl w:val="0"/>
                <w:numId w:val="72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7064704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Brak niezbędnych przyborów.</w:t>
            </w:r>
          </w:p>
          <w:p w14:paraId="46DF6DF2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489C2B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400C71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Nie oddaje książek, podręczników do biblioteki w wyznaczonym terminie.  </w:t>
            </w:r>
          </w:p>
          <w:p w14:paraId="1CE2B5EB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Celowe zniszczenie książek lub podręczników.</w:t>
            </w:r>
          </w:p>
        </w:tc>
        <w:tc>
          <w:tcPr>
            <w:tcW w:w="2068" w:type="dxa"/>
          </w:tcPr>
          <w:p w14:paraId="4069B5D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dopuszczalne 5 spóźnień w semestrze, za każde następne odejmujemy 1 pkt</w:t>
            </w:r>
          </w:p>
          <w:p w14:paraId="3270C44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36"/>
                <w:szCs w:val="36"/>
                <w:lang w:eastAsia="en-US"/>
              </w:rPr>
            </w:pPr>
          </w:p>
          <w:p w14:paraId="2B27B2B6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- 2 pkt za każdą godzinę</w:t>
            </w:r>
          </w:p>
          <w:p w14:paraId="2CFFC9C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6BEDCDE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- 10 pkt</w:t>
            </w:r>
          </w:p>
          <w:p w14:paraId="1D022B7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579BCE6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A50A125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- 3 pkt</w:t>
            </w:r>
          </w:p>
          <w:p w14:paraId="3D05EA40" w14:textId="77777777" w:rsidR="005F474F" w:rsidRPr="007B550B" w:rsidRDefault="005F474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8705477" w14:textId="77777777" w:rsidR="005F474F" w:rsidRPr="007B550B" w:rsidRDefault="005F474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4"/>
                <w:szCs w:val="4"/>
                <w:lang w:eastAsia="en-US"/>
              </w:rPr>
            </w:pPr>
          </w:p>
          <w:p w14:paraId="6FDDE0B5" w14:textId="69DC031D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- 3 pkt</w:t>
            </w:r>
          </w:p>
          <w:p w14:paraId="2E02819B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132E8E8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5A8A98A" w14:textId="77777777" w:rsidR="007B550B" w:rsidRPr="007B550B" w:rsidRDefault="007B550B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</w:p>
          <w:p w14:paraId="44805D7A" w14:textId="2D911109" w:rsidR="00094CAF" w:rsidRPr="007B550B" w:rsidRDefault="005F474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- </w:t>
            </w:r>
            <w:r w:rsidR="00094CAF"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3 pkt</w:t>
            </w:r>
          </w:p>
          <w:p w14:paraId="16DACAE7" w14:textId="77777777" w:rsidR="005F474F" w:rsidRPr="007B550B" w:rsidRDefault="005F474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32"/>
                <w:szCs w:val="32"/>
                <w:lang w:eastAsia="en-US"/>
              </w:rPr>
            </w:pPr>
          </w:p>
          <w:p w14:paraId="0B8EE3F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- 3 pkt</w:t>
            </w:r>
          </w:p>
          <w:p w14:paraId="03CC61FC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2D7BF9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68" w:type="dxa"/>
          </w:tcPr>
          <w:p w14:paraId="39DCC7F0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65EF06BF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DE2AEF2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C5E406D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EC2149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69DD20E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raz na okres</w:t>
            </w:r>
          </w:p>
          <w:p w14:paraId="6E1DCE5A" w14:textId="77777777" w:rsidR="005F474F" w:rsidRPr="007B550B" w:rsidRDefault="005F474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9715E3E" w14:textId="08824F4E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6D39551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8AF0449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D442748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2AA3C8ED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AFCAFA9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4"/>
                <w:szCs w:val="4"/>
                <w:lang w:eastAsia="en-US"/>
              </w:rPr>
            </w:pPr>
          </w:p>
          <w:p w14:paraId="3AEBA2A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7CCB228D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5AB1CAE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06A7DDF" w14:textId="77777777" w:rsidR="007B550B" w:rsidRPr="007B550B" w:rsidRDefault="007B550B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4"/>
                <w:szCs w:val="14"/>
                <w:lang w:eastAsia="en-US"/>
              </w:rPr>
            </w:pPr>
          </w:p>
          <w:p w14:paraId="3F311118" w14:textId="6B7F4111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32B55EEA" w14:textId="77777777" w:rsidR="005F474F" w:rsidRPr="007B550B" w:rsidRDefault="005F474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32"/>
                <w:szCs w:val="32"/>
                <w:lang w:eastAsia="en-US"/>
              </w:rPr>
            </w:pPr>
          </w:p>
          <w:p w14:paraId="5869A5B3" w14:textId="77777777" w:rsidR="00094CAF" w:rsidRPr="007B550B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7B550B">
              <w:rPr>
                <w:rFonts w:ascii="Times New Roman" w:hAnsi="Times New Roman"/>
                <w:color w:val="auto"/>
                <w:szCs w:val="24"/>
                <w:lang w:eastAsia="en-US"/>
              </w:rPr>
              <w:t>zwrot kosztów</w:t>
            </w:r>
          </w:p>
        </w:tc>
      </w:tr>
      <w:tr w:rsidR="00094CAF" w:rsidRPr="00094CAF" w14:paraId="438C4871" w14:textId="77777777" w:rsidTr="00342165">
        <w:trPr>
          <w:trHeight w:val="1134"/>
        </w:trPr>
        <w:tc>
          <w:tcPr>
            <w:tcW w:w="2099" w:type="dxa"/>
          </w:tcPr>
          <w:p w14:paraId="64CE522F" w14:textId="77777777" w:rsidR="00094CAF" w:rsidRPr="00094CAF" w:rsidRDefault="00094CAF" w:rsidP="00094CAF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5A33C205" w14:textId="77777777" w:rsidR="00094CAF" w:rsidRPr="00094CAF" w:rsidRDefault="00094CAF" w:rsidP="00094CAF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0EA717B4" w14:textId="77777777" w:rsidR="00094CAF" w:rsidRPr="00094CAF" w:rsidRDefault="00094CAF" w:rsidP="00094CAF">
            <w:pPr>
              <w:spacing w:after="160" w:line="259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094CAF">
              <w:rPr>
                <w:color w:val="auto"/>
                <w:szCs w:val="24"/>
                <w:lang w:eastAsia="en-US"/>
              </w:rPr>
              <w:t xml:space="preserve">                                                                                       Kultura osobista</w:t>
            </w:r>
          </w:p>
        </w:tc>
        <w:tc>
          <w:tcPr>
            <w:tcW w:w="2896" w:type="dxa"/>
          </w:tcPr>
          <w:p w14:paraId="3B451EB8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Przeszkadza nauczycielowi w prowadzeniu lekcji.</w:t>
            </w:r>
          </w:p>
          <w:p w14:paraId="65B859E0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C5CC8D4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Niewłaściwie zachowanie na terenie szkoły. </w:t>
            </w:r>
          </w:p>
          <w:p w14:paraId="3E9160C8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A3AA48E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Nieodpowiednio zachowuje się w stosunku do nauczycieli i innych pracowników szkoły.</w:t>
            </w:r>
          </w:p>
          <w:p w14:paraId="66C7DBDC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C4A85EE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Lekceważy polecenia nauczyciela pełniącego dyżur w czasie przerwy.</w:t>
            </w:r>
          </w:p>
          <w:p w14:paraId="7200AA5D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E94A6C0" w14:textId="77777777" w:rsidR="00094CAF" w:rsidRPr="00B25F11" w:rsidRDefault="00094CAF" w:rsidP="00296DB3">
            <w:pPr>
              <w:numPr>
                <w:ilvl w:val="0"/>
                <w:numId w:val="73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Dewastuje, zaśmieca otoczenie, niszczy zieleń.</w:t>
            </w:r>
          </w:p>
          <w:p w14:paraId="47CDDC0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Celowe zniszczenie sprzętu szkolnego, przedmiotów innych osób.</w:t>
            </w:r>
          </w:p>
          <w:p w14:paraId="3F7FE9C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938C905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Używa wulgarnego słownictwa (przezwisk), zaczepia słownie.</w:t>
            </w:r>
          </w:p>
          <w:p w14:paraId="0284881B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1662BA2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Bierze czynny udział w bójkach.</w:t>
            </w:r>
          </w:p>
          <w:p w14:paraId="37A4A5B2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2755EDA" w14:textId="464BBFD0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Nie wychodzi na przerwę, chowa się np. w toalecie.</w:t>
            </w:r>
          </w:p>
          <w:p w14:paraId="2BC4AC1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30A8822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Okłamuje i oszukuje nauczycieli oraz kolegów.</w:t>
            </w:r>
          </w:p>
          <w:p w14:paraId="693AFD9D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EBE9107" w14:textId="71C6C6A4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Nie ustawia się po dzwonku.</w:t>
            </w:r>
          </w:p>
        </w:tc>
        <w:tc>
          <w:tcPr>
            <w:tcW w:w="2068" w:type="dxa"/>
          </w:tcPr>
          <w:p w14:paraId="7FCE8E4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- 1 do - 5 pkt</w:t>
            </w:r>
          </w:p>
          <w:p w14:paraId="473F7E4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9DB5EB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- 1 do -5 pkt</w:t>
            </w:r>
          </w:p>
          <w:p w14:paraId="37489918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726024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- 1 do - 5 pkt</w:t>
            </w:r>
          </w:p>
          <w:p w14:paraId="67D22B3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4D01F9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F59ACF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- 5 do - 10 pkt</w:t>
            </w:r>
          </w:p>
          <w:p w14:paraId="6E4C6A65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BA6578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7780438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- 5 do -10 pkt</w:t>
            </w:r>
          </w:p>
          <w:p w14:paraId="5246CB0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0E8DBE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F005A48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9B515B5" w14:textId="77777777" w:rsidR="00B25F11" w:rsidRPr="00B25F11" w:rsidRDefault="00B25F11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4"/>
                <w:szCs w:val="4"/>
                <w:lang w:eastAsia="en-US"/>
              </w:rPr>
            </w:pPr>
          </w:p>
          <w:p w14:paraId="6B9432C7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-5 do - 10 pkt</w:t>
            </w:r>
          </w:p>
          <w:p w14:paraId="2F6CE618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A53E248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EDB9155" w14:textId="77777777" w:rsidR="00C17719" w:rsidRPr="00B25F11" w:rsidRDefault="00C17719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1F1CB575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- 5 do -10 pkt</w:t>
            </w:r>
          </w:p>
          <w:p w14:paraId="2B6A000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C90D58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B5D727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- 5 do -10 pkt</w:t>
            </w:r>
          </w:p>
          <w:p w14:paraId="20A4B0FB" w14:textId="77777777" w:rsidR="00B25F11" w:rsidRPr="00B25F11" w:rsidRDefault="00B25F11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40"/>
                <w:szCs w:val="40"/>
                <w:lang w:eastAsia="en-US"/>
              </w:rPr>
            </w:pPr>
          </w:p>
          <w:p w14:paraId="2A41146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- 5 do - 10 pkt</w:t>
            </w:r>
          </w:p>
          <w:p w14:paraId="6EEB4B5B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44"/>
                <w:szCs w:val="44"/>
                <w:lang w:eastAsia="en-US"/>
              </w:rPr>
            </w:pPr>
          </w:p>
          <w:p w14:paraId="53B6E5A2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- 3 pkt</w:t>
            </w:r>
          </w:p>
          <w:p w14:paraId="16D54790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68" w:type="dxa"/>
          </w:tcPr>
          <w:p w14:paraId="0F27180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każdorazowo</w:t>
            </w:r>
          </w:p>
          <w:p w14:paraId="325863D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3FA57B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7196FD7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88688C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6C3A56A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3C6645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D037C20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29BDA57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6908FCC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47556C1" w14:textId="3C4DB195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>każdorazowo</w:t>
            </w:r>
          </w:p>
          <w:p w14:paraId="548E1CE7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zwrot kosztów</w:t>
            </w:r>
          </w:p>
          <w:p w14:paraId="738DCB2D" w14:textId="77777777" w:rsidR="00C17719" w:rsidRPr="00B25F11" w:rsidRDefault="00C17719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CC9A693" w14:textId="77777777" w:rsidR="00C17719" w:rsidRDefault="00C17719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30589CA" w14:textId="77777777" w:rsidR="00B25F11" w:rsidRPr="00B25F11" w:rsidRDefault="00B25F11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17E9909F" w14:textId="765DDDC1" w:rsidR="00C17719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nagana dyrektora, wychowawcy</w:t>
            </w:r>
          </w:p>
          <w:p w14:paraId="6C6A42E2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4394DAC7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4"/>
                <w:szCs w:val="4"/>
                <w:lang w:eastAsia="en-US"/>
              </w:rPr>
            </w:pPr>
          </w:p>
          <w:p w14:paraId="68A99E8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4E32BBD0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0B5C0B8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5341D20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B4E4CF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każdorazowo </w:t>
            </w:r>
          </w:p>
          <w:p w14:paraId="4E403CC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44"/>
                <w:szCs w:val="44"/>
                <w:lang w:eastAsia="en-US"/>
              </w:rPr>
            </w:pPr>
          </w:p>
          <w:p w14:paraId="11699E7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0206C0BC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36"/>
                <w:szCs w:val="36"/>
                <w:lang w:eastAsia="en-US"/>
              </w:rPr>
            </w:pPr>
          </w:p>
          <w:p w14:paraId="581CA1D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48B0D947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094CAF" w:rsidRPr="00094CAF" w14:paraId="264467DE" w14:textId="77777777" w:rsidTr="00342165">
        <w:trPr>
          <w:trHeight w:val="3452"/>
        </w:trPr>
        <w:tc>
          <w:tcPr>
            <w:tcW w:w="2099" w:type="dxa"/>
          </w:tcPr>
          <w:p w14:paraId="77C3F41C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378C6F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B74CD4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Kultura osobista</w:t>
            </w:r>
          </w:p>
        </w:tc>
        <w:tc>
          <w:tcPr>
            <w:tcW w:w="2896" w:type="dxa"/>
          </w:tcPr>
          <w:p w14:paraId="0AF368A5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Brak stroju galowego.</w:t>
            </w:r>
          </w:p>
          <w:p w14:paraId="37024B9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E1AF54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Fałszuje podpisy, dokumenty, zwolnienia.</w:t>
            </w:r>
          </w:p>
          <w:p w14:paraId="1B3FEC8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17BDD27" w14:textId="71BF879F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Korzysta z telefonu komórkowego lub innych urządzeń (np. nagrywających)</w:t>
            </w:r>
            <w:r w:rsidR="00B25F1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</w:t>
            </w: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na terenie szkoły bez uzasadnia.</w:t>
            </w:r>
          </w:p>
        </w:tc>
        <w:tc>
          <w:tcPr>
            <w:tcW w:w="2068" w:type="dxa"/>
          </w:tcPr>
          <w:p w14:paraId="07DFC34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- 3 pkt</w:t>
            </w:r>
          </w:p>
          <w:p w14:paraId="2E52AD9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4DB684B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- 20 pkt</w:t>
            </w:r>
          </w:p>
          <w:p w14:paraId="603CD7E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9349D0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27872A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-10 pkt</w:t>
            </w:r>
          </w:p>
          <w:p w14:paraId="31D24B9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6513B1C1" w14:textId="77777777" w:rsidR="00094CAF" w:rsidRPr="00B25F11" w:rsidRDefault="00094CAF" w:rsidP="00C1771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68" w:type="dxa"/>
          </w:tcPr>
          <w:p w14:paraId="3F9722E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242330C5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7512AD2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6889F58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F9E259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1143BD7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40486CDD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7AD167C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  <w:tr w:rsidR="00094CAF" w:rsidRPr="00094CAF" w14:paraId="5FE38A3D" w14:textId="77777777" w:rsidTr="00342165">
        <w:trPr>
          <w:trHeight w:val="4458"/>
        </w:trPr>
        <w:tc>
          <w:tcPr>
            <w:tcW w:w="2099" w:type="dxa"/>
          </w:tcPr>
          <w:p w14:paraId="29517AC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5E0EB6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0B4B67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Stwarzanie zagrożenia dla siebie i innych</w:t>
            </w:r>
          </w:p>
        </w:tc>
        <w:tc>
          <w:tcPr>
            <w:tcW w:w="2896" w:type="dxa"/>
          </w:tcPr>
          <w:p w14:paraId="7FC82B4C" w14:textId="77777777" w:rsidR="00094CAF" w:rsidRPr="00B25F11" w:rsidRDefault="00094CAF" w:rsidP="00296DB3">
            <w:pPr>
              <w:numPr>
                <w:ilvl w:val="0"/>
                <w:numId w:val="74"/>
              </w:numPr>
              <w:spacing w:after="0" w:line="240" w:lineRule="auto"/>
              <w:ind w:left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Stwarza zagrożenie dla siebie i innych.</w:t>
            </w:r>
          </w:p>
          <w:p w14:paraId="3D31F46D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407AD02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Zagraża zdrowiu własnemu i innych.</w:t>
            </w:r>
          </w:p>
          <w:p w14:paraId="428FC70D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0D40CA0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Narusza godność osobistą innych osób.</w:t>
            </w:r>
          </w:p>
          <w:p w14:paraId="01F513D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207F8E7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Nie stosuje się do zasad, regulaminu, np. na wycieczce.</w:t>
            </w:r>
          </w:p>
          <w:p w14:paraId="76E473C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53BBE6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003D54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Niewłaściwe zachowanie w autobusie szkolnym.</w:t>
            </w:r>
          </w:p>
        </w:tc>
        <w:tc>
          <w:tcPr>
            <w:tcW w:w="2068" w:type="dxa"/>
          </w:tcPr>
          <w:p w14:paraId="3E19BB3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- 5 do -20 pkt</w:t>
            </w:r>
          </w:p>
          <w:p w14:paraId="7C2F1BB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8"/>
                <w:szCs w:val="18"/>
                <w:lang w:eastAsia="en-US"/>
              </w:rPr>
            </w:pPr>
          </w:p>
          <w:p w14:paraId="36464DC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4222F4DB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- 5 do -30 pkt</w:t>
            </w:r>
          </w:p>
          <w:p w14:paraId="09F86A3D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E141979" w14:textId="77777777" w:rsidR="00B25F11" w:rsidRPr="00B25F11" w:rsidRDefault="00B25F11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8"/>
                <w:szCs w:val="8"/>
                <w:lang w:eastAsia="en-US"/>
              </w:rPr>
            </w:pPr>
          </w:p>
          <w:p w14:paraId="1A105D0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- 30 pkt</w:t>
            </w:r>
          </w:p>
          <w:p w14:paraId="00CCEE12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0D5E1E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2"/>
                <w:szCs w:val="12"/>
                <w:lang w:eastAsia="en-US"/>
              </w:rPr>
            </w:pPr>
          </w:p>
          <w:p w14:paraId="38496CE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-5 do - 30 pkt</w:t>
            </w:r>
          </w:p>
          <w:p w14:paraId="73E3F8D7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BCE33E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00AA496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FCE2958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4314C84C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- 5 do - 10</w:t>
            </w:r>
          </w:p>
          <w:p w14:paraId="455C80C9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  <w:tc>
          <w:tcPr>
            <w:tcW w:w="2968" w:type="dxa"/>
          </w:tcPr>
          <w:p w14:paraId="08C58394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1C556F1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</w:p>
          <w:p w14:paraId="149403FA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6"/>
                <w:szCs w:val="6"/>
                <w:lang w:eastAsia="en-US"/>
              </w:rPr>
            </w:pPr>
          </w:p>
          <w:p w14:paraId="0D6944E5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7395C84B" w14:textId="77777777" w:rsidR="00094CAF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16D4AAB4" w14:textId="77777777" w:rsidR="00B25F11" w:rsidRPr="00B25F11" w:rsidRDefault="00B25F11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5431EBD1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1A30937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5495C3DF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</w:p>
          <w:p w14:paraId="10883016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  <w:p w14:paraId="53A968F3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52C0B85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25C2AD9B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14:paraId="388AE74E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 w:val="2"/>
                <w:szCs w:val="2"/>
                <w:lang w:eastAsia="en-US"/>
              </w:rPr>
            </w:pPr>
          </w:p>
          <w:p w14:paraId="43D86690" w14:textId="77777777" w:rsidR="00094CAF" w:rsidRPr="00B25F11" w:rsidRDefault="00094CAF" w:rsidP="00094CAF">
            <w:pPr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B25F11">
              <w:rPr>
                <w:rFonts w:ascii="Times New Roman" w:hAnsi="Times New Roman"/>
                <w:color w:val="auto"/>
                <w:szCs w:val="24"/>
                <w:lang w:eastAsia="en-US"/>
              </w:rPr>
              <w:t>każdorazowo</w:t>
            </w:r>
          </w:p>
        </w:tc>
      </w:tr>
    </w:tbl>
    <w:p w14:paraId="373B1D87" w14:textId="77777777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71E895F0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10. Na śródroczną i roczną ocenę zachowania mają wpływ:</w:t>
      </w:r>
    </w:p>
    <w:p w14:paraId="02CD067C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1) pochwały za szczególne osiągnięcia:</w:t>
      </w:r>
    </w:p>
    <w:p w14:paraId="0E7E84EA" w14:textId="77777777" w:rsidR="00094CAF" w:rsidRPr="00094CAF" w:rsidRDefault="00094CAF" w:rsidP="00296DB3">
      <w:pPr>
        <w:numPr>
          <w:ilvl w:val="0"/>
          <w:numId w:val="76"/>
        </w:numPr>
        <w:spacing w:after="0" w:line="36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dyrektora szkoły: 30 pkt każdorazowo;</w:t>
      </w:r>
    </w:p>
    <w:p w14:paraId="26BDAB86" w14:textId="77777777" w:rsidR="00094CAF" w:rsidRPr="00094CAF" w:rsidRDefault="00094CAF" w:rsidP="00296DB3">
      <w:pPr>
        <w:numPr>
          <w:ilvl w:val="0"/>
          <w:numId w:val="76"/>
        </w:numPr>
        <w:spacing w:after="0" w:line="360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wychowawcy klasy: 20 pkt każdorazowo;</w:t>
      </w:r>
    </w:p>
    <w:p w14:paraId="556A0C18" w14:textId="77777777" w:rsidR="00094CAF" w:rsidRPr="00094CAF" w:rsidRDefault="00094CAF" w:rsidP="00385419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2) nadany za szczególnie negatywne zachowania:</w:t>
      </w:r>
    </w:p>
    <w:p w14:paraId="605EDB72" w14:textId="77777777" w:rsidR="00094CAF" w:rsidRPr="00094CAF" w:rsidRDefault="00094CAF" w:rsidP="00385419">
      <w:pPr>
        <w:numPr>
          <w:ilvl w:val="0"/>
          <w:numId w:val="77"/>
        </w:numPr>
        <w:spacing w:after="0" w:line="360" w:lineRule="auto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dyrektora szkoły: - 30 pkt każdorazowo;</w:t>
      </w:r>
    </w:p>
    <w:p w14:paraId="32157F61" w14:textId="77777777" w:rsidR="00094CAF" w:rsidRPr="00094CAF" w:rsidRDefault="00094CAF" w:rsidP="00385419">
      <w:pPr>
        <w:numPr>
          <w:ilvl w:val="0"/>
          <w:numId w:val="77"/>
        </w:numPr>
        <w:spacing w:after="0" w:line="360" w:lineRule="auto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wychowawcy klasy: -20 pkt każdorazowo;</w:t>
      </w:r>
    </w:p>
    <w:p w14:paraId="7DC47357" w14:textId="77777777" w:rsidR="00094CAF" w:rsidRPr="00094CAF" w:rsidRDefault="00094CAF" w:rsidP="00385419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3) o udzieleniu pochwały lub nagany ucznia i rodziców informuje wychowawca klasy;</w:t>
      </w:r>
    </w:p>
    <w:p w14:paraId="7489DF44" w14:textId="77777777" w:rsidR="00094CAF" w:rsidRPr="00094CAF" w:rsidRDefault="00094CAF" w:rsidP="00385419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4) dodatkowe zastrzeżenia:</w:t>
      </w:r>
    </w:p>
    <w:p w14:paraId="68472DE9" w14:textId="77777777" w:rsidR="00094CAF" w:rsidRPr="00094CAF" w:rsidRDefault="00094CAF" w:rsidP="00385419">
      <w:pPr>
        <w:numPr>
          <w:ilvl w:val="0"/>
          <w:numId w:val="78"/>
        </w:numPr>
        <w:spacing w:after="0" w:line="360" w:lineRule="auto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uczeń, który otrzymał naganę wychowawcy klasy, nie może otrzymać oceny semestralnej lub rocznej wyższej niż poprawna;</w:t>
      </w:r>
    </w:p>
    <w:p w14:paraId="0DB92761" w14:textId="77777777" w:rsidR="00094CAF" w:rsidRPr="00094CAF" w:rsidRDefault="00094CAF" w:rsidP="00385419">
      <w:pPr>
        <w:numPr>
          <w:ilvl w:val="0"/>
          <w:numId w:val="78"/>
        </w:numPr>
        <w:spacing w:after="0" w:line="360" w:lineRule="auto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uczeń, który otrzymał naganę dyrektora, nie może otrzymać oceny semestralnej lub rocznej wyższej niż nieodpowiednia;</w:t>
      </w:r>
    </w:p>
    <w:p w14:paraId="13285EA7" w14:textId="2B2446C3" w:rsidR="00094CAF" w:rsidRPr="00094CAF" w:rsidRDefault="00094CAF" w:rsidP="00385419">
      <w:pPr>
        <w:numPr>
          <w:ilvl w:val="0"/>
          <w:numId w:val="78"/>
        </w:numPr>
        <w:spacing w:after="0" w:line="360" w:lineRule="auto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uczeń, który otrzymał 20 i więcej negatywnych punktów, nie może otrzymać oceny semestralnej</w:t>
      </w:r>
      <w:r w:rsidR="00385419">
        <w:rPr>
          <w:rFonts w:eastAsia="Calibri"/>
          <w:color w:val="auto"/>
          <w:szCs w:val="24"/>
          <w:lang w:eastAsia="en-US"/>
        </w:rPr>
        <w:t xml:space="preserve">                 </w:t>
      </w:r>
      <w:r w:rsidRPr="00094CAF">
        <w:rPr>
          <w:rFonts w:eastAsia="Calibri"/>
          <w:color w:val="auto"/>
          <w:szCs w:val="24"/>
          <w:lang w:eastAsia="en-US"/>
        </w:rPr>
        <w:t xml:space="preserve"> lub rocznej wyższej niż bardzo dobra;</w:t>
      </w:r>
    </w:p>
    <w:p w14:paraId="0EC3D8CE" w14:textId="4ABCE39D" w:rsidR="00094CAF" w:rsidRPr="00094CAF" w:rsidRDefault="00094CAF" w:rsidP="00385419">
      <w:pPr>
        <w:numPr>
          <w:ilvl w:val="0"/>
          <w:numId w:val="78"/>
        </w:numPr>
        <w:spacing w:after="0" w:line="360" w:lineRule="auto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uczeń, który otrzymał 30 i więcej negatywnych punktów, nie może otrzymać oceny semestralnej        </w:t>
      </w:r>
      <w:r w:rsidR="00385419">
        <w:rPr>
          <w:rFonts w:eastAsia="Calibri"/>
          <w:color w:val="auto"/>
          <w:szCs w:val="24"/>
          <w:lang w:eastAsia="en-US"/>
        </w:rPr>
        <w:t xml:space="preserve">       </w:t>
      </w:r>
      <w:r w:rsidRPr="00094CAF">
        <w:rPr>
          <w:rFonts w:eastAsia="Calibri"/>
          <w:color w:val="auto"/>
          <w:szCs w:val="24"/>
          <w:lang w:eastAsia="en-US"/>
        </w:rPr>
        <w:t xml:space="preserve">  lub rocznej wyższej niż dobra;</w:t>
      </w:r>
    </w:p>
    <w:p w14:paraId="0A6109CA" w14:textId="4AFC14FA" w:rsidR="00094CAF" w:rsidRPr="00094CAF" w:rsidRDefault="00094CAF" w:rsidP="00385419">
      <w:pPr>
        <w:numPr>
          <w:ilvl w:val="0"/>
          <w:numId w:val="78"/>
        </w:numPr>
        <w:spacing w:after="0" w:line="360" w:lineRule="auto"/>
        <w:ind w:left="357" w:hanging="357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lastRenderedPageBreak/>
        <w:t xml:space="preserve">uczeń, który otrzymał 40 i więcej negatywnych punktów, nie może otrzymać oceny semestralnej         </w:t>
      </w:r>
      <w:r w:rsidR="00385419">
        <w:rPr>
          <w:rFonts w:eastAsia="Calibri"/>
          <w:color w:val="auto"/>
          <w:szCs w:val="24"/>
          <w:lang w:eastAsia="en-US"/>
        </w:rPr>
        <w:t xml:space="preserve">           </w:t>
      </w:r>
      <w:r w:rsidRPr="00094CAF">
        <w:rPr>
          <w:rFonts w:eastAsia="Calibri"/>
          <w:color w:val="auto"/>
          <w:szCs w:val="24"/>
          <w:lang w:eastAsia="en-US"/>
        </w:rPr>
        <w:t>lub rocznej wyższej niż poprawna;</w:t>
      </w:r>
    </w:p>
    <w:p w14:paraId="776DC1EC" w14:textId="316D418E" w:rsidR="00342165" w:rsidRPr="00A24D6B" w:rsidRDefault="00094CAF" w:rsidP="00A24D6B">
      <w:pPr>
        <w:numPr>
          <w:ilvl w:val="0"/>
          <w:numId w:val="78"/>
        </w:numPr>
        <w:spacing w:after="0" w:line="360" w:lineRule="auto"/>
        <w:ind w:left="357" w:hanging="357"/>
        <w:contextualSpacing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uczeń, który otrzymał 60 i więcej negatywnych punktów, nie może otrzymać oceny semestralnej        </w:t>
      </w:r>
      <w:r w:rsidR="00385419">
        <w:rPr>
          <w:rFonts w:eastAsia="Calibri"/>
          <w:color w:val="auto"/>
          <w:szCs w:val="24"/>
          <w:lang w:eastAsia="en-US"/>
        </w:rPr>
        <w:t xml:space="preserve">           </w:t>
      </w:r>
      <w:r w:rsidRPr="00094CAF">
        <w:rPr>
          <w:rFonts w:eastAsia="Calibri"/>
          <w:color w:val="auto"/>
          <w:szCs w:val="24"/>
          <w:lang w:eastAsia="en-US"/>
        </w:rPr>
        <w:t xml:space="preserve"> lub rocznej wyższej niż nieodpowiednia.</w:t>
      </w:r>
    </w:p>
    <w:p w14:paraId="5E65D073" w14:textId="47DCBD79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94CAF">
        <w:rPr>
          <w:rFonts w:eastAsia="Calibri"/>
          <w:b/>
          <w:color w:val="auto"/>
          <w:szCs w:val="24"/>
          <w:lang w:eastAsia="en-US"/>
        </w:rPr>
        <w:t>§47</w:t>
      </w:r>
      <w:r w:rsidR="00342165">
        <w:rPr>
          <w:rFonts w:eastAsia="Calibri"/>
          <w:b/>
          <w:color w:val="auto"/>
          <w:szCs w:val="24"/>
          <w:lang w:eastAsia="en-US"/>
        </w:rPr>
        <w:t>.</w:t>
      </w:r>
    </w:p>
    <w:p w14:paraId="02FABDBF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1.Klasyfikowanie uczniów odbywa się dwa razy w ciągu roku szkolnego zgodnie z przyjętym podziałem roku szkolnego na dwa okresy:</w:t>
      </w:r>
    </w:p>
    <w:p w14:paraId="684E066D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1) I okres – od pierwszego dnia nauki w danym roku szkolnym do ostatniego tygodnia stycznia;</w:t>
      </w:r>
    </w:p>
    <w:p w14:paraId="14596CBA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2) II okres – od pierwszego dnia nauki po skończonym I okresie do ostatniego dnia zajęć dydaktycznych           w danym roku szkolnym.</w:t>
      </w:r>
    </w:p>
    <w:p w14:paraId="45ACDFFB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2. Klasyfikacja śródroczna jest przeprowadzana w szkole raz w ciągu roku szkolnego, w terminie do 31 stycznia danego roku szkolnego.</w:t>
      </w:r>
    </w:p>
    <w:p w14:paraId="1AD88617" w14:textId="603ED2AF" w:rsidR="00094CAF" w:rsidRPr="00094CAF" w:rsidRDefault="00094CAF" w:rsidP="008D3243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3. Nauczyciele ustalają wyniki klasyfikacji śródrocznej i rocznej z zajęć edukacyjnych i zachowania             </w:t>
      </w:r>
      <w:r w:rsidR="00B25F11">
        <w:rPr>
          <w:rFonts w:eastAsia="Calibri"/>
          <w:color w:val="auto"/>
          <w:szCs w:val="24"/>
          <w:lang w:eastAsia="en-US"/>
        </w:rPr>
        <w:t xml:space="preserve">       </w:t>
      </w:r>
      <w:r w:rsidRPr="00094CAF">
        <w:rPr>
          <w:rFonts w:eastAsia="Calibri"/>
          <w:color w:val="auto"/>
          <w:szCs w:val="24"/>
          <w:lang w:eastAsia="en-US"/>
        </w:rPr>
        <w:t xml:space="preserve">w ostatnim tygodniu poprzedzającym zebranie klasyfikacyjne rady pedagogicznej. </w:t>
      </w:r>
    </w:p>
    <w:p w14:paraId="7F9CD926" w14:textId="2539372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4. Minimum dwa tygodnie przed rocznym klasyfikacyjnym zebraniem rady pedagogicznej nauczyciele prowadzący poszczególne zajęcia edukacyjne oraz wychowawca klasy informują ucznia i jego rodziców</w:t>
      </w:r>
      <w:r w:rsidR="00385419">
        <w:rPr>
          <w:rFonts w:eastAsia="Calibri"/>
          <w:color w:val="auto"/>
          <w:szCs w:val="24"/>
          <w:lang w:eastAsia="en-US"/>
        </w:rPr>
        <w:t xml:space="preserve">   </w:t>
      </w:r>
      <w:r w:rsidRPr="00094CAF">
        <w:rPr>
          <w:rFonts w:eastAsia="Calibri"/>
          <w:color w:val="auto"/>
          <w:szCs w:val="24"/>
          <w:lang w:eastAsia="en-US"/>
        </w:rPr>
        <w:t xml:space="preserve"> o przewidywanych dla niego rocznych ocenach klasyfikacyjnych z zajęć edukacyjnych i przewidywanej rocznej ocenie klasyfikacyjnej z zachowania. Informacja powinna być przekazana w następujący sposób:</w:t>
      </w:r>
    </w:p>
    <w:p w14:paraId="3F437ADE" w14:textId="2037FC8E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1) uczniom w czasie zajęć edukacyjnych z poszczególnych przedmiotów i zajęć z wychowawcą                 </w:t>
      </w:r>
      <w:r w:rsidR="00B25F11">
        <w:rPr>
          <w:rFonts w:eastAsia="Calibri"/>
          <w:color w:val="auto"/>
          <w:szCs w:val="24"/>
          <w:lang w:eastAsia="en-US"/>
        </w:rPr>
        <w:t xml:space="preserve">          </w:t>
      </w:r>
      <w:r w:rsidRPr="00094CAF">
        <w:rPr>
          <w:rFonts w:eastAsia="Calibri"/>
          <w:color w:val="auto"/>
          <w:szCs w:val="24"/>
          <w:lang w:eastAsia="en-US"/>
        </w:rPr>
        <w:t>lub za pomocą wpisów w dzienniku elektronicznym;</w:t>
      </w:r>
    </w:p>
    <w:p w14:paraId="1ACD7E6D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2) rodzicom na zebraniu lub za pomocą wpisów w dzienniku elektronicznym,</w:t>
      </w:r>
    </w:p>
    <w:p w14:paraId="5877E507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3) przewidywana ocena roczna wpisana jest w dzienniku elektronicznym w kategorii – „przewidywana ocena roczna”, może ulec zmianie;</w:t>
      </w:r>
    </w:p>
    <w:p w14:paraId="0A9A17AF" w14:textId="77777777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4) przewidywane oceny roczne w klasach I – III są publikowane w dzienniku elektronicznym i mają charakter opisowy.</w:t>
      </w:r>
    </w:p>
    <w:p w14:paraId="548B5BC1" w14:textId="43C48D0E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5. O przewidywanej dla ucznia rocznej ocenie niedostatecznej z poszczególnych przedmiotów oraz nagannej ocenie zachowania nauczyciel danego przedmiotu i wychowawca informuje ucznia i rodziców</w:t>
      </w:r>
      <w:r w:rsidR="00B25F11">
        <w:rPr>
          <w:rFonts w:eastAsia="Calibri"/>
          <w:color w:val="auto"/>
          <w:szCs w:val="24"/>
          <w:lang w:eastAsia="en-US"/>
        </w:rPr>
        <w:t>,</w:t>
      </w:r>
      <w:r w:rsidRPr="00094CAF">
        <w:rPr>
          <w:rFonts w:eastAsia="Calibri"/>
          <w:color w:val="auto"/>
          <w:szCs w:val="24"/>
          <w:lang w:eastAsia="en-US"/>
        </w:rPr>
        <w:t xml:space="preserve"> co najmniej miesiąc przed terminem posiedzenia klasyfikacyjnego rady pedagogicznej. Informacja powinna być przekazana w następujący sposób:</w:t>
      </w:r>
    </w:p>
    <w:p w14:paraId="014BEA63" w14:textId="2393BF31" w:rsidR="00094CAF" w:rsidRPr="00094CAF" w:rsidRDefault="00094CAF" w:rsidP="00094CAF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1) uczniom w czasie zajęć edukacyjnych z poszczególnych przedmiotów i zajęć z wychowawcą lub za pomocą wpisów w dzienniku elektronicznym;</w:t>
      </w:r>
    </w:p>
    <w:p w14:paraId="586B8153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2) rodzicom na zebraniu lub za pomocą wpisów w dzienniku elektronicznym.</w:t>
      </w:r>
    </w:p>
    <w:p w14:paraId="2F4D312F" w14:textId="77777777" w:rsidR="00094CAF" w:rsidRPr="00094CAF" w:rsidRDefault="00094CAF" w:rsidP="00094CAF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6. Oceny klasyfikacyjne z zajęć edukacyjnych nie mają wpływu na ocenę klasyfikacyjną zachowania.</w:t>
      </w:r>
    </w:p>
    <w:p w14:paraId="13D3BDA6" w14:textId="4778AB9E" w:rsidR="00094CAF" w:rsidRPr="00094CAF" w:rsidRDefault="00094CAF" w:rsidP="00A24D6B">
      <w:pPr>
        <w:spacing w:after="0" w:line="360" w:lineRule="auto"/>
        <w:ind w:left="284" w:hanging="284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7. Ocena klasyfikacyjna zachowania nie ma wpływu na oceny klasyfikacyjne z zajęć edukacyjnych oraz promocję do klasy programowo wyższej lub ukończenie szkoły.</w:t>
      </w:r>
    </w:p>
    <w:p w14:paraId="3D1F5369" w14:textId="48B574A4" w:rsidR="00094CAF" w:rsidRPr="00094CAF" w:rsidRDefault="00094CAF" w:rsidP="00094CAF">
      <w:pPr>
        <w:spacing w:after="160" w:line="259" w:lineRule="auto"/>
        <w:ind w:left="0" w:firstLine="0"/>
        <w:rPr>
          <w:rFonts w:eastAsia="Calibri"/>
          <w:b/>
          <w:color w:val="auto"/>
          <w:szCs w:val="24"/>
          <w:lang w:eastAsia="en-US"/>
        </w:rPr>
      </w:pPr>
      <w:r w:rsidRPr="00094CAF">
        <w:rPr>
          <w:rFonts w:eastAsia="Calibri"/>
          <w:b/>
          <w:color w:val="auto"/>
          <w:szCs w:val="24"/>
          <w:lang w:eastAsia="en-US"/>
        </w:rPr>
        <w:lastRenderedPageBreak/>
        <w:t>§ 48</w:t>
      </w:r>
      <w:r w:rsidR="00342165">
        <w:rPr>
          <w:rFonts w:eastAsia="Calibri"/>
          <w:b/>
          <w:color w:val="auto"/>
          <w:szCs w:val="24"/>
          <w:lang w:eastAsia="en-US"/>
        </w:rPr>
        <w:t>.</w:t>
      </w:r>
    </w:p>
    <w:p w14:paraId="75CFAF45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1. Sposób odwołania się od procedury rocznej oceny zachowania:</w:t>
      </w:r>
    </w:p>
    <w:p w14:paraId="3B83D8E3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1) rodzice zobowiązani są do współpracy z wychowawcą klasy w sprawach wychowawczych; </w:t>
      </w:r>
    </w:p>
    <w:p w14:paraId="4C2448D1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2) wychowawca na pierwszym spotkaniu informuje rodziców, że ocena z zachowania jest składową oceny wychowawcy, uczniów, rady pedagogicznej i samooceny ucznia oraz oceną wynikającą z sumy punktów dodatnich i ujemnych przyznawanych zgodnie z § 46; </w:t>
      </w:r>
    </w:p>
    <w:p w14:paraId="270A574A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3) jeżeli rodzic nie zgadza się z procedurą wystawienia oceny, ma prawo na piśmie przedstawić swoje argumenty dyrektorowi szkoły w terminie 3 dni roboczych od dnia zapoznania z propozycją oceny;</w:t>
      </w:r>
    </w:p>
    <w:p w14:paraId="52C371CC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4) dyrektor w przypadku odwołania rodzica od procedury wystawienia rocznej oceny zachowania powołuje komisję w składzie: </w:t>
      </w:r>
    </w:p>
    <w:p w14:paraId="2EF176A1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a) dyrektor szkoły jako przewodniczący,</w:t>
      </w:r>
    </w:p>
    <w:p w14:paraId="0060B7F6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b) wychowawca klasy,</w:t>
      </w:r>
    </w:p>
    <w:p w14:paraId="197E180F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c) wskazany przez dyrektora szkoły nauczyciel prowadzący zajęcia edukacyjne w tej klasie, </w:t>
      </w:r>
    </w:p>
    <w:p w14:paraId="156DBA11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d) pedagog, </w:t>
      </w:r>
    </w:p>
    <w:p w14:paraId="2D87CC04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>e) przedstawiciel samorządu uczniowskiego,</w:t>
      </w:r>
    </w:p>
    <w:p w14:paraId="4DAA7712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 f) przedstawiciel rady rodziców. </w:t>
      </w:r>
    </w:p>
    <w:p w14:paraId="1FA6D3BE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5) komisja w wyżej wymienionym składzie po zapoznaniu się ze szczegółową dokumentacją wychowawcy klasy w drodze głosowania zwykłą większością głosów ustala roczną ocenę zachowania. W przypadku równej liczby głosów decyduje głos przewodniczącego komisji; </w:t>
      </w:r>
    </w:p>
    <w:p w14:paraId="5E15F092" w14:textId="77777777" w:rsidR="00094CAF" w:rsidRPr="00094CAF" w:rsidRDefault="00094CAF" w:rsidP="00B25F11">
      <w:pPr>
        <w:spacing w:after="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6) ustalona przez komisję roczna ocena zachowania nie może być niższa od ustalonej wcześniej oceny zachowania; </w:t>
      </w:r>
    </w:p>
    <w:p w14:paraId="7D0B5C2F" w14:textId="36C451DB" w:rsidR="00832126" w:rsidRPr="00A24D6B" w:rsidRDefault="00094CAF" w:rsidP="00A24D6B">
      <w:pPr>
        <w:spacing w:after="160" w:line="36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094CAF">
        <w:rPr>
          <w:rFonts w:eastAsia="Calibri"/>
          <w:color w:val="auto"/>
          <w:szCs w:val="24"/>
          <w:lang w:eastAsia="en-US"/>
        </w:rPr>
        <w:t xml:space="preserve">7) ocena zachowania ucznia ustalona przez komisję jest oceną ostateczną. </w:t>
      </w:r>
    </w:p>
    <w:p w14:paraId="7B0C0A4D" w14:textId="77777777" w:rsidR="00042764" w:rsidRPr="00FA5812" w:rsidRDefault="00DA1BFD" w:rsidP="00C75539">
      <w:pPr>
        <w:spacing w:after="0" w:line="360" w:lineRule="auto"/>
        <w:ind w:left="3540" w:firstLine="708"/>
        <w:rPr>
          <w:b/>
          <w:szCs w:val="24"/>
        </w:rPr>
      </w:pPr>
      <w:r w:rsidRPr="00FA5812">
        <w:rPr>
          <w:b/>
          <w:szCs w:val="24"/>
        </w:rPr>
        <w:t>ROZDZIAŁ VIII</w:t>
      </w:r>
    </w:p>
    <w:p w14:paraId="17F431F2" w14:textId="77777777" w:rsidR="00711392" w:rsidRPr="00792C59" w:rsidRDefault="00711392" w:rsidP="00220481">
      <w:pPr>
        <w:pStyle w:val="Nagwek2"/>
      </w:pPr>
      <w:bookmarkStart w:id="14" w:name="_Toc499207971"/>
      <w:r w:rsidRPr="00FA5812">
        <w:t>Organizacja wewn</w:t>
      </w:r>
      <w:r w:rsidRPr="00FA5812">
        <w:rPr>
          <w:rFonts w:eastAsia="Helvetica"/>
        </w:rPr>
        <w:t>ątrzszkolnego systemu doradztwa zawodowego</w:t>
      </w:r>
      <w:bookmarkEnd w:id="14"/>
    </w:p>
    <w:p w14:paraId="0E2CE211" w14:textId="7448A5CB" w:rsidR="00711392" w:rsidRPr="00DA4D21" w:rsidRDefault="00DA4D21" w:rsidP="00DA4D21">
      <w:pPr>
        <w:spacing w:after="0" w:line="360" w:lineRule="auto"/>
        <w:rPr>
          <w:b/>
          <w:color w:val="auto"/>
          <w:szCs w:val="24"/>
        </w:rPr>
      </w:pPr>
      <w:r w:rsidRPr="00DA4D21">
        <w:rPr>
          <w:b/>
          <w:color w:val="auto"/>
          <w:szCs w:val="24"/>
        </w:rPr>
        <w:t>§</w:t>
      </w:r>
      <w:r w:rsidR="00237659">
        <w:rPr>
          <w:b/>
          <w:color w:val="auto"/>
          <w:szCs w:val="24"/>
        </w:rPr>
        <w:t xml:space="preserve"> </w:t>
      </w:r>
      <w:r w:rsidRPr="00DA4D21">
        <w:rPr>
          <w:b/>
          <w:color w:val="auto"/>
          <w:szCs w:val="24"/>
        </w:rPr>
        <w:t>4</w:t>
      </w:r>
      <w:r w:rsidR="00094CAF">
        <w:rPr>
          <w:b/>
          <w:color w:val="auto"/>
          <w:szCs w:val="24"/>
        </w:rPr>
        <w:t>9</w:t>
      </w:r>
      <w:r w:rsidR="00342165">
        <w:rPr>
          <w:b/>
          <w:color w:val="auto"/>
          <w:szCs w:val="24"/>
        </w:rPr>
        <w:t>.</w:t>
      </w:r>
    </w:p>
    <w:p w14:paraId="6AE94EC9" w14:textId="77777777" w:rsidR="002631C9" w:rsidRDefault="00711392" w:rsidP="00296DB3">
      <w:pPr>
        <w:numPr>
          <w:ilvl w:val="0"/>
          <w:numId w:val="57"/>
        </w:numPr>
        <w:spacing w:after="0" w:line="360" w:lineRule="auto"/>
        <w:ind w:left="357" w:hanging="357"/>
        <w:rPr>
          <w:color w:val="auto"/>
          <w:szCs w:val="24"/>
        </w:rPr>
      </w:pPr>
      <w:r w:rsidRPr="00792C59">
        <w:rPr>
          <w:color w:val="auto"/>
          <w:szCs w:val="24"/>
        </w:rPr>
        <w:t>W szkole organizuje się doradztwo zawodowe dla uczniów klas VII i VIII</w:t>
      </w:r>
      <w:r w:rsidR="0082467E" w:rsidRPr="00792C59">
        <w:rPr>
          <w:color w:val="auto"/>
          <w:szCs w:val="24"/>
        </w:rPr>
        <w:t>.</w:t>
      </w:r>
    </w:p>
    <w:p w14:paraId="13806018" w14:textId="77777777" w:rsidR="002631C9" w:rsidRDefault="00711392" w:rsidP="00296DB3">
      <w:pPr>
        <w:numPr>
          <w:ilvl w:val="0"/>
          <w:numId w:val="57"/>
        </w:numPr>
        <w:spacing w:after="0" w:line="360" w:lineRule="auto"/>
        <w:ind w:left="357" w:hanging="357"/>
        <w:rPr>
          <w:color w:val="auto"/>
          <w:szCs w:val="24"/>
        </w:rPr>
      </w:pPr>
      <w:r w:rsidRPr="002631C9">
        <w:rPr>
          <w:color w:val="auto"/>
          <w:szCs w:val="24"/>
        </w:rPr>
        <w:t>Doradztwo zawodowe ma charakter planowych działań koordynowanych przez doradcę zawodowego, zmierzających do rozwijania wśród uczniów świadomości własnych uzdolnień, posiadanych kompetencji i zainteresowań – w aspekcie własnych pragnień i ich realizacji w rzeczywistym życiu.</w:t>
      </w:r>
    </w:p>
    <w:p w14:paraId="3EF341ED" w14:textId="01E16525" w:rsidR="00711392" w:rsidRPr="002631C9" w:rsidRDefault="00711392" w:rsidP="00296DB3">
      <w:pPr>
        <w:numPr>
          <w:ilvl w:val="0"/>
          <w:numId w:val="57"/>
        </w:numPr>
        <w:spacing w:after="0" w:line="360" w:lineRule="auto"/>
        <w:ind w:left="357" w:hanging="357"/>
        <w:rPr>
          <w:color w:val="auto"/>
          <w:szCs w:val="24"/>
        </w:rPr>
      </w:pPr>
      <w:r w:rsidRPr="002631C9">
        <w:rPr>
          <w:color w:val="auto"/>
          <w:szCs w:val="24"/>
        </w:rPr>
        <w:t xml:space="preserve">W miarę możliwości doradca zawodowy prowadzi zajęcia metodami aktywnymi oraz stara się przybliżyć poszczególne zawody uczniom na wycieczkach organizowanych do różnorodnych zakładów </w:t>
      </w:r>
      <w:r w:rsidR="00837F02">
        <w:rPr>
          <w:color w:val="auto"/>
          <w:szCs w:val="24"/>
        </w:rPr>
        <w:t xml:space="preserve">     </w:t>
      </w:r>
      <w:r w:rsidRPr="002631C9">
        <w:rPr>
          <w:color w:val="auto"/>
          <w:szCs w:val="24"/>
        </w:rPr>
        <w:t>i instytucji.</w:t>
      </w:r>
    </w:p>
    <w:p w14:paraId="1534E656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</w:p>
    <w:p w14:paraId="29751E6D" w14:textId="77777777" w:rsidR="00042764" w:rsidRPr="00FA5812" w:rsidRDefault="00042764" w:rsidP="002631C9">
      <w:pPr>
        <w:pStyle w:val="Nagwek1"/>
      </w:pPr>
      <w:bookmarkStart w:id="15" w:name="_Toc499207972"/>
      <w:r w:rsidRPr="00FA5812">
        <w:lastRenderedPageBreak/>
        <w:t>ROZDZIA</w:t>
      </w:r>
      <w:r w:rsidR="00FA5812">
        <w:rPr>
          <w:rFonts w:eastAsia="Helvetica"/>
        </w:rPr>
        <w:t>Ł IX</w:t>
      </w:r>
      <w:bookmarkEnd w:id="15"/>
    </w:p>
    <w:p w14:paraId="0D1D0362" w14:textId="77777777" w:rsidR="00042764" w:rsidRDefault="00042764" w:rsidP="00220481">
      <w:pPr>
        <w:pStyle w:val="Nagwek2"/>
        <w:rPr>
          <w:rFonts w:eastAsia="Helvetica"/>
        </w:rPr>
      </w:pPr>
      <w:bookmarkStart w:id="16" w:name="_Toc499207973"/>
      <w:r w:rsidRPr="00FA5812">
        <w:t>Oddzia</w:t>
      </w:r>
      <w:r w:rsidRPr="00FA5812">
        <w:rPr>
          <w:rFonts w:eastAsia="Helvetica"/>
        </w:rPr>
        <w:t>ł Przedszkolny</w:t>
      </w:r>
      <w:bookmarkEnd w:id="16"/>
    </w:p>
    <w:p w14:paraId="2D177A87" w14:textId="77777777" w:rsidR="002631C9" w:rsidRPr="002631C9" w:rsidRDefault="002631C9" w:rsidP="002631C9"/>
    <w:p w14:paraId="78C46229" w14:textId="220D645E" w:rsidR="003171ED" w:rsidRPr="00DA4D21" w:rsidRDefault="00094CAF" w:rsidP="00DA4D21">
      <w:pPr>
        <w:spacing w:after="0"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§50</w:t>
      </w:r>
      <w:r w:rsidR="00342165">
        <w:rPr>
          <w:b/>
          <w:szCs w:val="24"/>
        </w:rPr>
        <w:t>.</w:t>
      </w:r>
    </w:p>
    <w:p w14:paraId="20F6A5EC" w14:textId="77777777" w:rsidR="003171ED" w:rsidRPr="00792C59" w:rsidRDefault="003171ED" w:rsidP="00296DB3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2C59">
        <w:rPr>
          <w:rFonts w:ascii="Times New Roman" w:hAnsi="Times New Roman" w:cs="Times New Roman"/>
          <w:sz w:val="24"/>
          <w:szCs w:val="24"/>
        </w:rPr>
        <w:t xml:space="preserve">Szkoła prowadzi kształcenie w oddziałach przedszkolnych. </w:t>
      </w:r>
    </w:p>
    <w:p w14:paraId="31481F49" w14:textId="079F9D04" w:rsidR="003171ED" w:rsidRPr="00D96766" w:rsidRDefault="003171ED" w:rsidP="00296DB3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6766">
        <w:rPr>
          <w:rFonts w:ascii="Times New Roman" w:hAnsi="Times New Roman" w:cs="Times New Roman"/>
          <w:sz w:val="24"/>
          <w:szCs w:val="24"/>
        </w:rPr>
        <w:t xml:space="preserve">Oddziały przedszkolne pracują przez 5 dni w tygodniu w godzinach </w:t>
      </w:r>
      <w:r w:rsidR="00DA2438" w:rsidRPr="00D96766">
        <w:rPr>
          <w:rFonts w:ascii="Times New Roman" w:hAnsi="Times New Roman" w:cs="Times New Roman"/>
          <w:sz w:val="24"/>
          <w:szCs w:val="24"/>
        </w:rPr>
        <w:t>6</w:t>
      </w:r>
      <w:r w:rsidRPr="00D96766">
        <w:rPr>
          <w:rFonts w:ascii="Times New Roman" w:hAnsi="Times New Roman" w:cs="Times New Roman"/>
          <w:sz w:val="24"/>
          <w:szCs w:val="24"/>
        </w:rPr>
        <w:t>:</w:t>
      </w:r>
      <w:r w:rsidR="00DA2438" w:rsidRPr="00D96766">
        <w:rPr>
          <w:rFonts w:ascii="Times New Roman" w:hAnsi="Times New Roman" w:cs="Times New Roman"/>
          <w:sz w:val="24"/>
          <w:szCs w:val="24"/>
        </w:rPr>
        <w:t>45</w:t>
      </w:r>
      <w:r w:rsidRPr="00D96766">
        <w:rPr>
          <w:rFonts w:ascii="Times New Roman" w:hAnsi="Times New Roman" w:cs="Times New Roman"/>
          <w:sz w:val="24"/>
          <w:szCs w:val="24"/>
        </w:rPr>
        <w:t xml:space="preserve">- </w:t>
      </w:r>
      <w:r w:rsidR="00DA2438" w:rsidRPr="00D96766">
        <w:rPr>
          <w:rFonts w:ascii="Times New Roman" w:hAnsi="Times New Roman" w:cs="Times New Roman"/>
          <w:sz w:val="24"/>
          <w:szCs w:val="24"/>
        </w:rPr>
        <w:t>15</w:t>
      </w:r>
      <w:r w:rsidRPr="00D96766">
        <w:rPr>
          <w:rFonts w:ascii="Times New Roman" w:hAnsi="Times New Roman" w:cs="Times New Roman"/>
          <w:sz w:val="24"/>
          <w:szCs w:val="24"/>
        </w:rPr>
        <w:t>:</w:t>
      </w:r>
      <w:r w:rsidR="00DA2438" w:rsidRPr="00D96766">
        <w:rPr>
          <w:rFonts w:ascii="Times New Roman" w:hAnsi="Times New Roman" w:cs="Times New Roman"/>
          <w:sz w:val="24"/>
          <w:szCs w:val="24"/>
        </w:rPr>
        <w:t>45</w:t>
      </w:r>
      <w:r w:rsidRPr="00D96766">
        <w:rPr>
          <w:rFonts w:ascii="Times New Roman" w:hAnsi="Times New Roman" w:cs="Times New Roman"/>
          <w:sz w:val="24"/>
          <w:szCs w:val="24"/>
        </w:rPr>
        <w:t>.</w:t>
      </w:r>
    </w:p>
    <w:p w14:paraId="36E4F11D" w14:textId="7F908A5C" w:rsidR="003171ED" w:rsidRPr="00792C59" w:rsidRDefault="00E71599" w:rsidP="00296DB3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Uchylony</w:t>
      </w:r>
      <w:r w:rsidR="003171ED" w:rsidRPr="00792C59">
        <w:rPr>
          <w:rFonts w:ascii="Times New Roman" w:hAnsi="Times New Roman" w:cs="Times New Roman"/>
          <w:sz w:val="24"/>
          <w:szCs w:val="24"/>
        </w:rPr>
        <w:t>.</w:t>
      </w:r>
    </w:p>
    <w:p w14:paraId="0802A4DA" w14:textId="77777777" w:rsidR="003171ED" w:rsidRPr="00792C59" w:rsidRDefault="003171ED" w:rsidP="00296DB3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2C59">
        <w:rPr>
          <w:rFonts w:ascii="Times New Roman" w:hAnsi="Times New Roman" w:cs="Times New Roman"/>
          <w:sz w:val="24"/>
          <w:szCs w:val="24"/>
        </w:rPr>
        <w:t xml:space="preserve">Oddział przedszkolny zapewnia dzieciom możliwość wspólnej zabawy i nauki w warunkach bezpiecznych, przyjaznych i dostosowanych do ich potrzeb rozwojowych. </w:t>
      </w:r>
    </w:p>
    <w:p w14:paraId="687B0553" w14:textId="75C4B3AA" w:rsidR="003171ED" w:rsidRPr="00D96766" w:rsidRDefault="00DA2438" w:rsidP="00296DB3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6766">
        <w:rPr>
          <w:rFonts w:ascii="Times New Roman" w:hAnsi="Times New Roman" w:cs="Times New Roman"/>
          <w:sz w:val="24"/>
          <w:szCs w:val="24"/>
        </w:rPr>
        <w:t xml:space="preserve">Za pięć godzin pobytu dziecka w oddziale przedszkolnym rodzice nie ponoszą opłat. </w:t>
      </w:r>
    </w:p>
    <w:p w14:paraId="6B0C2B46" w14:textId="14097CE8" w:rsidR="000D1B74" w:rsidRPr="008126FE" w:rsidRDefault="003171ED" w:rsidP="008126FE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2C59">
        <w:rPr>
          <w:rFonts w:ascii="Times New Roman" w:hAnsi="Times New Roman" w:cs="Times New Roman"/>
          <w:sz w:val="24"/>
          <w:szCs w:val="24"/>
        </w:rPr>
        <w:t xml:space="preserve">Rekrutacja do oddziału przedszkolnego odbywa się na zasadzie powszechnej dostępności w oparciu </w:t>
      </w:r>
      <w:r w:rsidR="00837F02">
        <w:rPr>
          <w:rFonts w:ascii="Times New Roman" w:hAnsi="Times New Roman" w:cs="Times New Roman"/>
          <w:sz w:val="24"/>
          <w:szCs w:val="24"/>
        </w:rPr>
        <w:t xml:space="preserve">      </w:t>
      </w:r>
      <w:r w:rsidR="00B25F11">
        <w:rPr>
          <w:rFonts w:ascii="Times New Roman" w:hAnsi="Times New Roman" w:cs="Times New Roman"/>
          <w:sz w:val="24"/>
          <w:szCs w:val="24"/>
        </w:rPr>
        <w:t xml:space="preserve">      </w:t>
      </w:r>
      <w:r w:rsidRPr="00792C59">
        <w:rPr>
          <w:rFonts w:ascii="Times New Roman" w:hAnsi="Times New Roman" w:cs="Times New Roman"/>
          <w:sz w:val="24"/>
          <w:szCs w:val="24"/>
        </w:rPr>
        <w:t xml:space="preserve">o procedurę rekrutacji dzieci do przedszkola i prowadzona jest w terminie ustalonym przez organ prowadzący przedszkole. </w:t>
      </w:r>
    </w:p>
    <w:p w14:paraId="37285B73" w14:textId="76D03B25" w:rsidR="003171ED" w:rsidRPr="00DA4D21" w:rsidRDefault="00DA4D21" w:rsidP="00DA4D21">
      <w:pPr>
        <w:spacing w:after="0" w:line="360" w:lineRule="auto"/>
        <w:ind w:left="0" w:firstLine="0"/>
        <w:rPr>
          <w:b/>
          <w:szCs w:val="24"/>
        </w:rPr>
      </w:pPr>
      <w:r w:rsidRPr="00DA4D21">
        <w:rPr>
          <w:b/>
          <w:szCs w:val="24"/>
        </w:rPr>
        <w:t>§</w:t>
      </w:r>
      <w:r w:rsidR="00094CAF">
        <w:rPr>
          <w:b/>
          <w:szCs w:val="24"/>
        </w:rPr>
        <w:t>51</w:t>
      </w:r>
      <w:r w:rsidR="00342165">
        <w:rPr>
          <w:b/>
          <w:szCs w:val="24"/>
        </w:rPr>
        <w:t>.</w:t>
      </w:r>
    </w:p>
    <w:p w14:paraId="69C401F1" w14:textId="77777777" w:rsidR="003171ED" w:rsidRPr="00792C59" w:rsidRDefault="003171ED" w:rsidP="00296DB3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2C59">
        <w:rPr>
          <w:rFonts w:ascii="Times New Roman" w:hAnsi="Times New Roman" w:cs="Times New Roman"/>
          <w:sz w:val="24"/>
          <w:szCs w:val="24"/>
        </w:rPr>
        <w:t>Cel</w:t>
      </w:r>
      <w:r w:rsidR="007E4923">
        <w:rPr>
          <w:rFonts w:ascii="Times New Roman" w:hAnsi="Times New Roman" w:cs="Times New Roman"/>
          <w:sz w:val="24"/>
          <w:szCs w:val="24"/>
        </w:rPr>
        <w:t>em oddziału przedszkolnego jest</w:t>
      </w:r>
      <w:r w:rsidRPr="00792C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8B6181" w14:textId="43F2C532" w:rsidR="007E4923" w:rsidRDefault="003171ED" w:rsidP="00296DB3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92C59">
        <w:rPr>
          <w:rFonts w:ascii="Times New Roman" w:hAnsi="Times New Roman" w:cs="Times New Roman"/>
          <w:sz w:val="24"/>
          <w:szCs w:val="24"/>
        </w:rPr>
        <w:t>wsparci</w:t>
      </w:r>
      <w:r w:rsidR="007E4923">
        <w:rPr>
          <w:rFonts w:ascii="Times New Roman" w:hAnsi="Times New Roman" w:cs="Times New Roman"/>
          <w:sz w:val="24"/>
          <w:szCs w:val="24"/>
        </w:rPr>
        <w:t xml:space="preserve">e całościowego rozwoju dziecka </w:t>
      </w:r>
      <w:r w:rsidRPr="00792C59">
        <w:rPr>
          <w:rFonts w:ascii="Times New Roman" w:hAnsi="Times New Roman" w:cs="Times New Roman"/>
          <w:sz w:val="24"/>
          <w:szCs w:val="24"/>
        </w:rPr>
        <w:t>przez proces opieki, wychowania i nauczania, co umożliwia dziecku odkrywanie własny</w:t>
      </w:r>
      <w:r w:rsidR="000671EE">
        <w:rPr>
          <w:rFonts w:ascii="Times New Roman" w:hAnsi="Times New Roman" w:cs="Times New Roman"/>
          <w:sz w:val="24"/>
          <w:szCs w:val="24"/>
        </w:rPr>
        <w:t>ch możliwości,</w:t>
      </w:r>
    </w:p>
    <w:p w14:paraId="41285B5E" w14:textId="4FE8A46F" w:rsidR="007E4923" w:rsidRDefault="003171ED" w:rsidP="00296DB3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4923">
        <w:rPr>
          <w:rFonts w:ascii="Times New Roman" w:hAnsi="Times New Roman" w:cs="Times New Roman"/>
          <w:sz w:val="24"/>
          <w:szCs w:val="24"/>
        </w:rPr>
        <w:t xml:space="preserve">doprowadzenie dziecka do takiego stopnia rozwoju psychofizycznego i społecznego oraz wyposażenie go w zasób wiadomości, umiejętności i </w:t>
      </w:r>
      <w:r w:rsidR="007E4923">
        <w:rPr>
          <w:rFonts w:ascii="Times New Roman" w:hAnsi="Times New Roman" w:cs="Times New Roman"/>
          <w:sz w:val="24"/>
          <w:szCs w:val="24"/>
        </w:rPr>
        <w:t xml:space="preserve">sprawności jaki jest niezbędny </w:t>
      </w:r>
      <w:r w:rsidR="000671EE">
        <w:rPr>
          <w:rFonts w:ascii="Times New Roman" w:hAnsi="Times New Roman" w:cs="Times New Roman"/>
          <w:sz w:val="24"/>
          <w:szCs w:val="24"/>
        </w:rPr>
        <w:t>do podjęcia nauki w szkole,</w:t>
      </w:r>
    </w:p>
    <w:p w14:paraId="44460641" w14:textId="7C94ADA4" w:rsidR="007E4923" w:rsidRDefault="003171ED" w:rsidP="00296DB3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4923">
        <w:rPr>
          <w:rFonts w:ascii="Times New Roman" w:hAnsi="Times New Roman" w:cs="Times New Roman"/>
          <w:sz w:val="24"/>
          <w:szCs w:val="24"/>
        </w:rPr>
        <w:t>ukształtowanie poczucia tożsamości ze spo</w:t>
      </w:r>
      <w:r w:rsidR="007E4923">
        <w:rPr>
          <w:rFonts w:ascii="Times New Roman" w:hAnsi="Times New Roman" w:cs="Times New Roman"/>
          <w:sz w:val="24"/>
          <w:szCs w:val="24"/>
        </w:rPr>
        <w:t xml:space="preserve">łecznie akceptowanymi wzorcami </w:t>
      </w:r>
      <w:r w:rsidRPr="007E4923">
        <w:rPr>
          <w:rFonts w:ascii="Times New Roman" w:hAnsi="Times New Roman" w:cs="Times New Roman"/>
          <w:sz w:val="24"/>
          <w:szCs w:val="24"/>
        </w:rPr>
        <w:t xml:space="preserve">i normami postepowania, </w:t>
      </w:r>
      <w:r w:rsidR="00B25F11">
        <w:rPr>
          <w:rFonts w:ascii="Times New Roman" w:hAnsi="Times New Roman" w:cs="Times New Roman"/>
          <w:sz w:val="24"/>
          <w:szCs w:val="24"/>
        </w:rPr>
        <w:t xml:space="preserve">    </w:t>
      </w:r>
      <w:r w:rsidR="00837F02">
        <w:rPr>
          <w:rFonts w:ascii="Times New Roman" w:hAnsi="Times New Roman" w:cs="Times New Roman"/>
          <w:sz w:val="24"/>
          <w:szCs w:val="24"/>
        </w:rPr>
        <w:t xml:space="preserve"> </w:t>
      </w:r>
      <w:r w:rsidRPr="007E4923">
        <w:rPr>
          <w:rFonts w:ascii="Times New Roman" w:hAnsi="Times New Roman" w:cs="Times New Roman"/>
          <w:sz w:val="24"/>
          <w:szCs w:val="24"/>
        </w:rPr>
        <w:t>a także poczucia współodpowiedzialności za w</w:t>
      </w:r>
      <w:r w:rsidR="000671EE">
        <w:rPr>
          <w:rFonts w:ascii="Times New Roman" w:hAnsi="Times New Roman" w:cs="Times New Roman"/>
          <w:sz w:val="24"/>
          <w:szCs w:val="24"/>
        </w:rPr>
        <w:t>łasne postępowanie i zachowanie,</w:t>
      </w:r>
    </w:p>
    <w:p w14:paraId="4D6AD509" w14:textId="38426DCD" w:rsidR="003171ED" w:rsidRPr="007E4923" w:rsidRDefault="003171ED" w:rsidP="00296DB3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4923">
        <w:rPr>
          <w:rFonts w:ascii="Times New Roman" w:hAnsi="Times New Roman" w:cs="Times New Roman"/>
          <w:sz w:val="24"/>
          <w:szCs w:val="24"/>
        </w:rPr>
        <w:t>wspomaganie wychowawczej i opiekuńczej roli rodziny w ścisłym z nią współdziałaniu w celu ujednolicenia oddziaływań wychowawczych.</w:t>
      </w:r>
    </w:p>
    <w:p w14:paraId="167BA9EA" w14:textId="77777777" w:rsidR="007E4923" w:rsidRDefault="003171ED" w:rsidP="00296DB3">
      <w:pPr>
        <w:numPr>
          <w:ilvl w:val="0"/>
          <w:numId w:val="6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Zadaniem oddziału przedszkolnego jest: </w:t>
      </w:r>
    </w:p>
    <w:p w14:paraId="21324236" w14:textId="4C027856" w:rsidR="007E4923" w:rsidRDefault="007E4923" w:rsidP="00296DB3">
      <w:pPr>
        <w:numPr>
          <w:ilvl w:val="1"/>
          <w:numId w:val="6"/>
        </w:num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w</w:t>
      </w:r>
      <w:r w:rsidR="003171ED" w:rsidRPr="007E4923">
        <w:rPr>
          <w:szCs w:val="24"/>
        </w:rPr>
        <w:t>spieranie wielokierunkowej aktywności dziecka poprzez organizację warunków</w:t>
      </w:r>
      <w:r>
        <w:rPr>
          <w:szCs w:val="24"/>
        </w:rPr>
        <w:t xml:space="preserve"> </w:t>
      </w:r>
      <w:r w:rsidR="003171ED" w:rsidRPr="007E4923">
        <w:rPr>
          <w:szCs w:val="24"/>
        </w:rPr>
        <w:t>sprzyjających nabywaniu doświadczeń w fizycznym, emocjonalnym, społecznym</w:t>
      </w:r>
      <w:r>
        <w:rPr>
          <w:szCs w:val="24"/>
        </w:rPr>
        <w:t xml:space="preserve"> </w:t>
      </w:r>
      <w:r w:rsidR="003171ED" w:rsidRPr="007E4923">
        <w:rPr>
          <w:szCs w:val="24"/>
        </w:rPr>
        <w:t>i p</w:t>
      </w:r>
      <w:r w:rsidR="000671EE">
        <w:rPr>
          <w:szCs w:val="24"/>
        </w:rPr>
        <w:t>oznawczym obszarze jego rozwoju,</w:t>
      </w:r>
    </w:p>
    <w:p w14:paraId="2022E10B" w14:textId="083CC9DC" w:rsidR="007E4923" w:rsidRDefault="003171ED" w:rsidP="00296DB3">
      <w:pPr>
        <w:numPr>
          <w:ilvl w:val="1"/>
          <w:numId w:val="6"/>
        </w:numPr>
        <w:spacing w:after="0" w:line="360" w:lineRule="auto"/>
        <w:ind w:left="357" w:hanging="357"/>
        <w:rPr>
          <w:szCs w:val="24"/>
        </w:rPr>
      </w:pPr>
      <w:r w:rsidRPr="007E4923">
        <w:rPr>
          <w:szCs w:val="24"/>
        </w:rPr>
        <w:t>zapewnienie kształcenia, wychowania i opieki odpowiednio do wieku dziecka</w:t>
      </w:r>
      <w:r w:rsidR="000671EE">
        <w:rPr>
          <w:szCs w:val="24"/>
        </w:rPr>
        <w:t xml:space="preserve"> i osiągniętego stopnia rozwoju,</w:t>
      </w:r>
    </w:p>
    <w:p w14:paraId="75202B26" w14:textId="77777777" w:rsidR="007E4923" w:rsidRDefault="003171ED" w:rsidP="00296DB3">
      <w:pPr>
        <w:numPr>
          <w:ilvl w:val="1"/>
          <w:numId w:val="6"/>
        </w:numPr>
        <w:spacing w:after="0" w:line="360" w:lineRule="auto"/>
        <w:ind w:left="357" w:hanging="357"/>
        <w:rPr>
          <w:szCs w:val="24"/>
        </w:rPr>
      </w:pPr>
      <w:r w:rsidRPr="007E4923">
        <w:rPr>
          <w:szCs w:val="24"/>
        </w:rPr>
        <w:t>zapewnienie dzieciom bezpiecznych i higienicznych warunków pobytu w oddziale przedszkolnym;</w:t>
      </w:r>
    </w:p>
    <w:p w14:paraId="6E244DEF" w14:textId="47F15655" w:rsidR="007E4923" w:rsidRDefault="003171ED" w:rsidP="00296DB3">
      <w:pPr>
        <w:numPr>
          <w:ilvl w:val="1"/>
          <w:numId w:val="6"/>
        </w:numPr>
        <w:spacing w:after="0" w:line="360" w:lineRule="auto"/>
        <w:ind w:left="357" w:hanging="357"/>
        <w:rPr>
          <w:szCs w:val="24"/>
        </w:rPr>
      </w:pPr>
      <w:r w:rsidRPr="007E4923">
        <w:rPr>
          <w:szCs w:val="24"/>
        </w:rPr>
        <w:t>prowadzenie działalności diagnostyc</w:t>
      </w:r>
      <w:r w:rsidR="000671EE">
        <w:rPr>
          <w:szCs w:val="24"/>
        </w:rPr>
        <w:t>znej dotyczącej rozwoju dziecka,</w:t>
      </w:r>
    </w:p>
    <w:p w14:paraId="01CEB0DB" w14:textId="2A8AFD2B" w:rsidR="007E4923" w:rsidRDefault="003171ED" w:rsidP="00296DB3">
      <w:pPr>
        <w:numPr>
          <w:ilvl w:val="1"/>
          <w:numId w:val="6"/>
        </w:numPr>
        <w:spacing w:after="0" w:line="360" w:lineRule="auto"/>
        <w:ind w:left="357" w:hanging="357"/>
        <w:rPr>
          <w:szCs w:val="24"/>
        </w:rPr>
      </w:pPr>
      <w:r w:rsidRPr="007E4923">
        <w:rPr>
          <w:szCs w:val="24"/>
        </w:rPr>
        <w:t>zapewnienie pomocy psychologiczno- pedagogicznej z uwzględnieniem indywidualnych potrzeb rozwojowych i edukacyjnych dziecka, w tym s</w:t>
      </w:r>
      <w:r w:rsidR="000671EE">
        <w:rPr>
          <w:szCs w:val="24"/>
        </w:rPr>
        <w:t>pecjalnych potrzeb edukacyjnych,</w:t>
      </w:r>
    </w:p>
    <w:p w14:paraId="1F21E86B" w14:textId="6C0A0B1E" w:rsidR="00CB0425" w:rsidRPr="008126FE" w:rsidRDefault="007E4923" w:rsidP="008126FE">
      <w:pPr>
        <w:numPr>
          <w:ilvl w:val="1"/>
          <w:numId w:val="6"/>
        </w:num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w</w:t>
      </w:r>
      <w:r w:rsidR="003171ED" w:rsidRPr="007E4923">
        <w:rPr>
          <w:szCs w:val="24"/>
        </w:rPr>
        <w:t xml:space="preserve">spieranie samodzielnej dziecięcej eksploracji świata, dobór treści adekwatnych do poziomu rozwoju dziecka, jego możliwości percepcyjnych, wyobrażeń i rozumowania, z poszanowaniem indywidualnych potrzeb i zainteresowań. </w:t>
      </w:r>
    </w:p>
    <w:p w14:paraId="5EEEE293" w14:textId="2D79E1D8" w:rsidR="003171ED" w:rsidRPr="000671EE" w:rsidRDefault="000671EE" w:rsidP="000671EE">
      <w:pPr>
        <w:spacing w:after="0" w:line="360" w:lineRule="auto"/>
        <w:ind w:left="0" w:firstLine="0"/>
        <w:rPr>
          <w:b/>
          <w:szCs w:val="24"/>
        </w:rPr>
      </w:pPr>
      <w:r w:rsidRPr="000671EE">
        <w:rPr>
          <w:b/>
          <w:szCs w:val="24"/>
        </w:rPr>
        <w:lastRenderedPageBreak/>
        <w:t>§</w:t>
      </w:r>
      <w:r w:rsidR="00094CAF">
        <w:rPr>
          <w:b/>
          <w:szCs w:val="24"/>
        </w:rPr>
        <w:t>52</w:t>
      </w:r>
      <w:r w:rsidR="00342165">
        <w:rPr>
          <w:b/>
          <w:szCs w:val="24"/>
        </w:rPr>
        <w:t>.</w:t>
      </w:r>
    </w:p>
    <w:p w14:paraId="0D770BCE" w14:textId="46E84E09" w:rsidR="003171ED" w:rsidRPr="00FA5812" w:rsidRDefault="000671EE" w:rsidP="00837F02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4923" w:rsidRPr="00FA5812">
        <w:rPr>
          <w:rFonts w:ascii="Times New Roman" w:hAnsi="Times New Roman" w:cs="Times New Roman"/>
          <w:sz w:val="24"/>
          <w:szCs w:val="24"/>
        </w:rPr>
        <w:t>Zakres zadań nauczycieli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0C8E9E" w14:textId="63A24915" w:rsidR="003171ED" w:rsidRPr="000671EE" w:rsidRDefault="000671EE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1) p</w:t>
      </w:r>
      <w:r w:rsidR="003171ED" w:rsidRPr="000671EE">
        <w:rPr>
          <w:szCs w:val="24"/>
        </w:rPr>
        <w:t>lanowanie i prowadzenie pracy wychowawczej, dydaktycznej i opiekuńczej zgodnie z obowiązującym programem/programami, wynikającymi z realizacji podstawy programowej oraz ponoszenie o</w:t>
      </w:r>
      <w:r>
        <w:rPr>
          <w:szCs w:val="24"/>
        </w:rPr>
        <w:t>dpowiedzialności za jej jakość,</w:t>
      </w:r>
    </w:p>
    <w:p w14:paraId="1BC80065" w14:textId="146F3BB6" w:rsidR="003171ED" w:rsidRPr="000671EE" w:rsidRDefault="000671EE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2) w</w:t>
      </w:r>
      <w:r w:rsidR="003171ED" w:rsidRPr="000671EE">
        <w:rPr>
          <w:szCs w:val="24"/>
        </w:rPr>
        <w:t>spieranie rozwoju psychofizycznego dziecka,</w:t>
      </w:r>
      <w:r>
        <w:rPr>
          <w:szCs w:val="24"/>
        </w:rPr>
        <w:t xml:space="preserve"> jego zdolności i zainteresowań,</w:t>
      </w:r>
    </w:p>
    <w:p w14:paraId="62C3D09F" w14:textId="6F0CE30D" w:rsidR="003171ED" w:rsidRPr="000671EE" w:rsidRDefault="000671EE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3) d</w:t>
      </w:r>
      <w:r w:rsidR="003171ED" w:rsidRPr="000671EE">
        <w:rPr>
          <w:szCs w:val="24"/>
        </w:rPr>
        <w:t>ostosowanie metod, form pracy i zagospodarowanie przestrzeni edukacyjnej do potrzeb, możliwości, zainteresowań, wieku - tj. specyficznych potrzeb wychowanka</w:t>
      </w:r>
      <w:r>
        <w:rPr>
          <w:szCs w:val="24"/>
        </w:rPr>
        <w:t>,</w:t>
      </w:r>
    </w:p>
    <w:p w14:paraId="0D274ADE" w14:textId="4E25F406" w:rsidR="003171ED" w:rsidRPr="00792C59" w:rsidRDefault="000671EE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4) p</w:t>
      </w:r>
      <w:r w:rsidR="003171ED" w:rsidRPr="00792C59">
        <w:rPr>
          <w:szCs w:val="24"/>
        </w:rPr>
        <w:t xml:space="preserve">rowadzenie obserwacji pedagogicznych/ diagnozy pedagogicznej mających na celu poznanie </w:t>
      </w:r>
      <w:r w:rsidR="003A0DF0">
        <w:rPr>
          <w:szCs w:val="24"/>
        </w:rPr>
        <w:t xml:space="preserve">                </w:t>
      </w:r>
      <w:r w:rsidR="00CC033B">
        <w:rPr>
          <w:szCs w:val="24"/>
        </w:rPr>
        <w:t xml:space="preserve">  </w:t>
      </w:r>
      <w:r w:rsidR="00B25F11">
        <w:rPr>
          <w:szCs w:val="24"/>
        </w:rPr>
        <w:t xml:space="preserve">         </w:t>
      </w:r>
      <w:r w:rsidR="003A0DF0">
        <w:rPr>
          <w:szCs w:val="24"/>
        </w:rPr>
        <w:t xml:space="preserve"> </w:t>
      </w:r>
      <w:r w:rsidR="003171ED" w:rsidRPr="00792C59">
        <w:rPr>
          <w:szCs w:val="24"/>
        </w:rPr>
        <w:t>i zabezpieczenie potrzeb rozwojowych dzieci, dokonywanie ewaluacji rozwoju dziecka o</w:t>
      </w:r>
      <w:r>
        <w:rPr>
          <w:szCs w:val="24"/>
        </w:rPr>
        <w:t>raz dokumentowanie tych działań,</w:t>
      </w:r>
    </w:p>
    <w:p w14:paraId="376FD7BA" w14:textId="01F657A3" w:rsidR="003171ED" w:rsidRPr="00792C59" w:rsidRDefault="000671EE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5) d</w:t>
      </w:r>
      <w:r w:rsidR="003171ED" w:rsidRPr="00792C59">
        <w:rPr>
          <w:szCs w:val="24"/>
        </w:rPr>
        <w:t>o 30 kwietnia każdego roku przekazywanie rodzicom dzieci 5 i 6 letnich informacje o gotowości dzieci do podjęcia dzi</w:t>
      </w:r>
      <w:r>
        <w:rPr>
          <w:szCs w:val="24"/>
        </w:rPr>
        <w:t xml:space="preserve">ecka nauki w szkole podstawowej, </w:t>
      </w:r>
    </w:p>
    <w:p w14:paraId="58B3D36F" w14:textId="526D176F" w:rsidR="003171ED" w:rsidRPr="00792C59" w:rsidRDefault="000671EE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6) b</w:t>
      </w:r>
      <w:r w:rsidR="003171ED" w:rsidRPr="00792C59">
        <w:rPr>
          <w:szCs w:val="24"/>
        </w:rPr>
        <w:t>ezwzględne przestrzeganie zasad dotyczących bezpi</w:t>
      </w:r>
      <w:r w:rsidR="005673F4">
        <w:rPr>
          <w:szCs w:val="24"/>
        </w:rPr>
        <w:t xml:space="preserve">eczeństwa dzieci podczas zajęć </w:t>
      </w:r>
      <w:r w:rsidR="009A18BC">
        <w:rPr>
          <w:szCs w:val="24"/>
        </w:rPr>
        <w:t xml:space="preserve">i </w:t>
      </w:r>
      <w:r w:rsidR="003171ED" w:rsidRPr="00792C59">
        <w:rPr>
          <w:szCs w:val="24"/>
        </w:rPr>
        <w:t>za</w:t>
      </w:r>
      <w:r w:rsidR="009A18BC">
        <w:rPr>
          <w:szCs w:val="24"/>
        </w:rPr>
        <w:t xml:space="preserve">baw w budynku przedszkola oraz </w:t>
      </w:r>
      <w:r w:rsidR="003171ED" w:rsidRPr="00792C59">
        <w:rPr>
          <w:szCs w:val="24"/>
        </w:rPr>
        <w:t>poza nim, p</w:t>
      </w:r>
      <w:r>
        <w:rPr>
          <w:szCs w:val="24"/>
        </w:rPr>
        <w:t>odczas spacerów, wycieczek itp.,</w:t>
      </w:r>
    </w:p>
    <w:p w14:paraId="05C33380" w14:textId="35265596" w:rsidR="003171ED" w:rsidRPr="000671EE" w:rsidRDefault="000671EE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 xml:space="preserve">7) </w:t>
      </w:r>
      <w:r w:rsidR="00CC033B">
        <w:rPr>
          <w:szCs w:val="24"/>
        </w:rPr>
        <w:t xml:space="preserve">  </w:t>
      </w:r>
      <w:r>
        <w:rPr>
          <w:szCs w:val="24"/>
        </w:rPr>
        <w:t>n</w:t>
      </w:r>
      <w:r w:rsidR="003171ED" w:rsidRPr="000671EE">
        <w:rPr>
          <w:szCs w:val="24"/>
        </w:rPr>
        <w:t>ie</w:t>
      </w:r>
      <w:r>
        <w:rPr>
          <w:szCs w:val="24"/>
        </w:rPr>
        <w:t>pozostawianie dzieci bez opieki,</w:t>
      </w:r>
    </w:p>
    <w:p w14:paraId="2C9B77BD" w14:textId="0846B721" w:rsidR="003171ED" w:rsidRPr="00A34AD9" w:rsidRDefault="00A34AD9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8) w</w:t>
      </w:r>
      <w:r w:rsidR="003171ED" w:rsidRPr="00A34AD9">
        <w:rPr>
          <w:szCs w:val="24"/>
        </w:rPr>
        <w:t>spółpraca ze specjalistami świadczącymi kwalifikowaną pomoc psychologiczno</w:t>
      </w:r>
      <w:r w:rsidR="001E2DC4" w:rsidRPr="00A34AD9">
        <w:rPr>
          <w:szCs w:val="24"/>
        </w:rPr>
        <w:t xml:space="preserve">– pedagogiczną, logopedyczną, </w:t>
      </w:r>
      <w:r w:rsidR="003171ED" w:rsidRPr="00A34AD9">
        <w:rPr>
          <w:szCs w:val="24"/>
        </w:rPr>
        <w:t>zdrowotną i in</w:t>
      </w:r>
      <w:r>
        <w:rPr>
          <w:szCs w:val="24"/>
        </w:rPr>
        <w:t>ną,</w:t>
      </w:r>
    </w:p>
    <w:p w14:paraId="634D5703" w14:textId="1F059987" w:rsidR="003171ED" w:rsidRPr="00A34AD9" w:rsidRDefault="00A34AD9" w:rsidP="00CC033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9) w</w:t>
      </w:r>
      <w:r w:rsidR="001E2DC4" w:rsidRPr="00A34AD9">
        <w:rPr>
          <w:szCs w:val="24"/>
        </w:rPr>
        <w:t>spółpraca z rodzicami (</w:t>
      </w:r>
      <w:r w:rsidR="003171ED" w:rsidRPr="00A34AD9">
        <w:rPr>
          <w:szCs w:val="24"/>
        </w:rPr>
        <w:t xml:space="preserve">prawnymi opiekunami) w sprawach wychowania i nauczania dzieci </w:t>
      </w:r>
      <w:r w:rsidR="003A0DF0" w:rsidRPr="00A34AD9">
        <w:rPr>
          <w:szCs w:val="24"/>
        </w:rPr>
        <w:t xml:space="preserve">                </w:t>
      </w:r>
      <w:r w:rsidR="00CC033B">
        <w:rPr>
          <w:szCs w:val="24"/>
        </w:rPr>
        <w:t xml:space="preserve">  </w:t>
      </w:r>
      <w:r w:rsidR="00B25F11">
        <w:rPr>
          <w:szCs w:val="24"/>
        </w:rPr>
        <w:t xml:space="preserve">          </w:t>
      </w:r>
      <w:r w:rsidR="00CC033B">
        <w:rPr>
          <w:szCs w:val="24"/>
        </w:rPr>
        <w:t xml:space="preserve"> </w:t>
      </w:r>
      <w:r w:rsidR="003A0DF0" w:rsidRPr="00A34AD9">
        <w:rPr>
          <w:szCs w:val="24"/>
        </w:rPr>
        <w:t xml:space="preserve"> </w:t>
      </w:r>
      <w:r w:rsidR="003171ED" w:rsidRPr="00A34AD9">
        <w:rPr>
          <w:szCs w:val="24"/>
        </w:rPr>
        <w:t>z</w:t>
      </w:r>
      <w:r w:rsidR="001E2DC4" w:rsidRPr="00A34AD9">
        <w:rPr>
          <w:szCs w:val="24"/>
        </w:rPr>
        <w:t xml:space="preserve"> uwzględnieniem przez rodziców (prawnych opiekunów) </w:t>
      </w:r>
      <w:r w:rsidR="003171ED" w:rsidRPr="00A34AD9">
        <w:rPr>
          <w:szCs w:val="24"/>
        </w:rPr>
        <w:t>znajomości zadań wynikających z programu wychowania przedszkolnego oraz systematyczne informowanie rodziców o postępach</w:t>
      </w:r>
      <w:r w:rsidR="00CC033B">
        <w:rPr>
          <w:szCs w:val="24"/>
        </w:rPr>
        <w:t xml:space="preserve"> </w:t>
      </w:r>
      <w:r w:rsidR="003171ED" w:rsidRPr="00A34AD9">
        <w:rPr>
          <w:szCs w:val="24"/>
        </w:rPr>
        <w:t>w</w:t>
      </w:r>
      <w:r>
        <w:rPr>
          <w:szCs w:val="24"/>
        </w:rPr>
        <w:t xml:space="preserve"> </w:t>
      </w:r>
      <w:r w:rsidR="003171ED" w:rsidRPr="00A34AD9">
        <w:rPr>
          <w:szCs w:val="24"/>
        </w:rPr>
        <w:t>rozwoju ich dziecka.”</w:t>
      </w:r>
    </w:p>
    <w:p w14:paraId="72DE06E4" w14:textId="5859775B" w:rsidR="00CB0425" w:rsidRPr="003A0DF0" w:rsidRDefault="00A34AD9" w:rsidP="008126FE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10) r</w:t>
      </w:r>
      <w:r w:rsidR="001E2DC4">
        <w:rPr>
          <w:szCs w:val="24"/>
        </w:rPr>
        <w:t xml:space="preserve">zetelne i systematyczne oraz </w:t>
      </w:r>
      <w:r w:rsidR="003171ED" w:rsidRPr="00792C59">
        <w:rPr>
          <w:szCs w:val="24"/>
        </w:rPr>
        <w:t xml:space="preserve">zgodnie z obowiązującymi przepisami prowadzenie </w:t>
      </w:r>
      <w:r w:rsidR="00CA475D" w:rsidRPr="00792C59">
        <w:rPr>
          <w:szCs w:val="24"/>
        </w:rPr>
        <w:t>dokumentacji pedagogicznej.</w:t>
      </w:r>
    </w:p>
    <w:p w14:paraId="3877547E" w14:textId="37D9E86C" w:rsidR="007E4923" w:rsidRPr="002820CB" w:rsidRDefault="002820CB" w:rsidP="002820CB">
      <w:pPr>
        <w:spacing w:after="0" w:line="360" w:lineRule="auto"/>
        <w:rPr>
          <w:b/>
          <w:szCs w:val="24"/>
        </w:rPr>
      </w:pPr>
      <w:r w:rsidRPr="002820CB">
        <w:rPr>
          <w:b/>
          <w:szCs w:val="24"/>
        </w:rPr>
        <w:t>§5</w:t>
      </w:r>
      <w:r w:rsidR="00094CAF">
        <w:rPr>
          <w:b/>
          <w:szCs w:val="24"/>
        </w:rPr>
        <w:t>3</w:t>
      </w:r>
      <w:r w:rsidR="00342165">
        <w:rPr>
          <w:b/>
          <w:szCs w:val="24"/>
        </w:rPr>
        <w:t>.</w:t>
      </w:r>
    </w:p>
    <w:p w14:paraId="54F13905" w14:textId="2F1D1613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 xml:space="preserve">1. </w:t>
      </w:r>
      <w:r w:rsidR="003171ED" w:rsidRPr="00792C59">
        <w:rPr>
          <w:szCs w:val="24"/>
        </w:rPr>
        <w:t>Sposób sprawowania opieki nad dziećmi w czasie zajęć w oddziale przedsz</w:t>
      </w:r>
      <w:r w:rsidR="003A0DF0">
        <w:rPr>
          <w:szCs w:val="24"/>
        </w:rPr>
        <w:t xml:space="preserve">kolnym oraz w czasie zajęć poza </w:t>
      </w:r>
      <w:r w:rsidR="003171ED" w:rsidRPr="00792C59">
        <w:rPr>
          <w:szCs w:val="24"/>
        </w:rPr>
        <w:t>szkołą</w:t>
      </w:r>
      <w:r>
        <w:rPr>
          <w:szCs w:val="24"/>
        </w:rPr>
        <w:t>:</w:t>
      </w:r>
    </w:p>
    <w:p w14:paraId="45254716" w14:textId="05AFD12C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1) o</w:t>
      </w:r>
      <w:r w:rsidR="003171ED" w:rsidRPr="00792C59">
        <w:rPr>
          <w:szCs w:val="24"/>
        </w:rPr>
        <w:t>piekę nad dziećmi w trakcie całego ich pobytu w oddziale przedszkolnym sp</w:t>
      </w:r>
      <w:r>
        <w:rPr>
          <w:szCs w:val="24"/>
        </w:rPr>
        <w:t>rawują nauczyciele – wychowawcy,</w:t>
      </w:r>
    </w:p>
    <w:p w14:paraId="422501C4" w14:textId="0170026E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2) r</w:t>
      </w:r>
      <w:r w:rsidR="003171ED" w:rsidRPr="00792C59">
        <w:rPr>
          <w:szCs w:val="24"/>
        </w:rPr>
        <w:t>ozkład dnia uwzględnia równomierne rozłożenie zajęć w ciągu całego pobytu w oddziale przedszkolnym i ich różnorodność, w tym pobyt na śwież</w:t>
      </w:r>
      <w:r>
        <w:rPr>
          <w:szCs w:val="24"/>
        </w:rPr>
        <w:t>ym powietrzu,</w:t>
      </w:r>
    </w:p>
    <w:p w14:paraId="20C18FD3" w14:textId="5889C302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3) s</w:t>
      </w:r>
      <w:r w:rsidR="003171ED" w:rsidRPr="00792C59">
        <w:rPr>
          <w:szCs w:val="24"/>
        </w:rPr>
        <w:t>toliki, krzesła i wyposażenie sali dostosowane są do wzrostu dz</w:t>
      </w:r>
      <w:r>
        <w:rPr>
          <w:szCs w:val="24"/>
        </w:rPr>
        <w:t>ieci i rodzaju ich działalności,</w:t>
      </w:r>
    </w:p>
    <w:p w14:paraId="3CB76067" w14:textId="0C1B2DF8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4) d</w:t>
      </w:r>
      <w:r w:rsidR="003171ED" w:rsidRPr="00792C59">
        <w:rPr>
          <w:szCs w:val="24"/>
        </w:rPr>
        <w:t>zieci korzystają z boiska, placu zabaw, holu, salki gimna</w:t>
      </w:r>
      <w:r>
        <w:rPr>
          <w:szCs w:val="24"/>
        </w:rPr>
        <w:t>stycznej pod opieką nauczyciela,</w:t>
      </w:r>
    </w:p>
    <w:p w14:paraId="61FA2595" w14:textId="104DCB00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5) d</w:t>
      </w:r>
      <w:r w:rsidR="003171ED" w:rsidRPr="00792C59">
        <w:rPr>
          <w:szCs w:val="24"/>
        </w:rPr>
        <w:t>zieci korzystają z toalety na parterze pod opieką naucz</w:t>
      </w:r>
      <w:r>
        <w:rPr>
          <w:szCs w:val="24"/>
        </w:rPr>
        <w:t>ycielki lub osoby wspomagającej,</w:t>
      </w:r>
    </w:p>
    <w:p w14:paraId="5480C0FC" w14:textId="1102CB91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lastRenderedPageBreak/>
        <w:t>6) w</w:t>
      </w:r>
      <w:r w:rsidR="003171ED" w:rsidRPr="00792C59">
        <w:rPr>
          <w:szCs w:val="24"/>
        </w:rPr>
        <w:t xml:space="preserve"> trakcie zajęć poza terenem szkoły, w tym m.in. wycieczki dydaktycznej lub rekreacyjnej (spaceru) opiekę nad dziećmi sprawuje nauczyciel prowadzący za</w:t>
      </w:r>
      <w:r>
        <w:rPr>
          <w:szCs w:val="24"/>
        </w:rPr>
        <w:t>jęcia w oddziale przedszkolnym,</w:t>
      </w:r>
    </w:p>
    <w:p w14:paraId="6A78670D" w14:textId="1FD2D4DA" w:rsidR="003171ED" w:rsidRPr="00792C59" w:rsidRDefault="002820CB" w:rsidP="002820CB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7) d</w:t>
      </w:r>
      <w:r w:rsidR="003171ED" w:rsidRPr="00792C59">
        <w:rPr>
          <w:szCs w:val="24"/>
        </w:rPr>
        <w:t>o oddziału przedszkolnego 3-4 – latków dzieci przyprowadzają rodzice (praw</w:t>
      </w:r>
      <w:r w:rsidR="005C4105">
        <w:rPr>
          <w:szCs w:val="24"/>
        </w:rPr>
        <w:t xml:space="preserve">ni opiekunowie) i je odbierają, 5-6–latki </w:t>
      </w:r>
      <w:r w:rsidR="003171ED" w:rsidRPr="00792C59">
        <w:rPr>
          <w:szCs w:val="24"/>
        </w:rPr>
        <w:t>mogą b</w:t>
      </w:r>
      <w:r w:rsidR="005C4105">
        <w:rPr>
          <w:szCs w:val="24"/>
        </w:rPr>
        <w:t xml:space="preserve">yć dowożone autobusem szkolnym, </w:t>
      </w:r>
    </w:p>
    <w:p w14:paraId="28163FF5" w14:textId="2213D543" w:rsidR="003171ED" w:rsidRPr="00B25F11" w:rsidRDefault="002820CB" w:rsidP="00C90ED7">
      <w:pPr>
        <w:spacing w:after="0" w:line="360" w:lineRule="auto"/>
        <w:ind w:left="357" w:hanging="357"/>
        <w:rPr>
          <w:color w:val="auto"/>
          <w:szCs w:val="24"/>
        </w:rPr>
      </w:pPr>
      <w:r>
        <w:rPr>
          <w:szCs w:val="24"/>
        </w:rPr>
        <w:t>8) d</w:t>
      </w:r>
      <w:r w:rsidR="003171ED" w:rsidRPr="00792C59">
        <w:rPr>
          <w:szCs w:val="24"/>
        </w:rPr>
        <w:t>zieci spoza Daleszyna są dowożone codziennie autobusem szkolnym i po zajęciach pod opieką nauczyciela są odprowadzane do autobusu, który odw</w:t>
      </w:r>
      <w:r>
        <w:rPr>
          <w:szCs w:val="24"/>
        </w:rPr>
        <w:t>ozi ich do miejsca zamieszkania</w:t>
      </w:r>
      <w:r w:rsidRPr="00B25F11">
        <w:rPr>
          <w:color w:val="auto"/>
          <w:szCs w:val="24"/>
        </w:rPr>
        <w:t>,</w:t>
      </w:r>
      <w:r w:rsidR="00C90ED7" w:rsidRPr="00B25F11">
        <w:rPr>
          <w:color w:val="auto"/>
          <w:szCs w:val="24"/>
        </w:rPr>
        <w:t xml:space="preserve"> rodzice oczekują na swe dzieci w miejscu zatrzymania się autobusu.</w:t>
      </w:r>
    </w:p>
    <w:p w14:paraId="78A0527F" w14:textId="763C606C" w:rsidR="003171ED" w:rsidRPr="00B25F11" w:rsidRDefault="00C90ED7" w:rsidP="00C90ED7">
      <w:pPr>
        <w:spacing w:after="0" w:line="360" w:lineRule="auto"/>
        <w:ind w:left="0" w:firstLine="0"/>
        <w:rPr>
          <w:color w:val="auto"/>
          <w:szCs w:val="24"/>
        </w:rPr>
      </w:pPr>
      <w:r>
        <w:rPr>
          <w:szCs w:val="24"/>
        </w:rPr>
        <w:t>9</w:t>
      </w:r>
      <w:r w:rsidR="002820CB">
        <w:rPr>
          <w:szCs w:val="24"/>
        </w:rPr>
        <w:t>) r</w:t>
      </w:r>
      <w:r w:rsidR="003171ED" w:rsidRPr="00792C59">
        <w:rPr>
          <w:szCs w:val="24"/>
        </w:rPr>
        <w:t xml:space="preserve">odzice dzieci przedszkolnych, </w:t>
      </w:r>
      <w:r w:rsidR="003171ED" w:rsidRPr="00C90ED7">
        <w:rPr>
          <w:strike/>
          <w:szCs w:val="24"/>
        </w:rPr>
        <w:t>które są dowożone</w:t>
      </w:r>
      <w:r w:rsidR="003171ED" w:rsidRPr="00792C59">
        <w:rPr>
          <w:szCs w:val="24"/>
        </w:rPr>
        <w:t xml:space="preserve"> odbierają dzieci </w:t>
      </w:r>
      <w:r>
        <w:rPr>
          <w:szCs w:val="24"/>
        </w:rPr>
        <w:t xml:space="preserve">po zajęciach </w:t>
      </w:r>
      <w:r w:rsidRPr="00B25F11">
        <w:rPr>
          <w:color w:val="auto"/>
          <w:szCs w:val="24"/>
        </w:rPr>
        <w:t>w wyznaczonym przez wychowawcę miejscu.</w:t>
      </w:r>
    </w:p>
    <w:p w14:paraId="4ABB579B" w14:textId="7B44C8D4" w:rsidR="00CB0425" w:rsidRPr="008126FE" w:rsidRDefault="002820CB" w:rsidP="008126FE">
      <w:pPr>
        <w:spacing w:after="0" w:line="360" w:lineRule="auto"/>
        <w:ind w:left="357" w:hanging="357"/>
        <w:rPr>
          <w:color w:val="FF0000"/>
          <w:szCs w:val="24"/>
        </w:rPr>
      </w:pPr>
      <w:r>
        <w:rPr>
          <w:szCs w:val="24"/>
        </w:rPr>
        <w:t>10</w:t>
      </w:r>
      <w:r w:rsidRPr="00B25F11">
        <w:rPr>
          <w:color w:val="auto"/>
          <w:szCs w:val="24"/>
        </w:rPr>
        <w:t xml:space="preserve">) </w:t>
      </w:r>
      <w:r w:rsidR="00B25F11" w:rsidRPr="00385419">
        <w:rPr>
          <w:color w:val="auto"/>
          <w:szCs w:val="24"/>
        </w:rPr>
        <w:t>(usunięto)</w:t>
      </w:r>
    </w:p>
    <w:p w14:paraId="1D53D6E3" w14:textId="3DB63F9E" w:rsidR="007E4923" w:rsidRPr="002820CB" w:rsidRDefault="002820CB" w:rsidP="002820CB">
      <w:pPr>
        <w:tabs>
          <w:tab w:val="right" w:pos="9072"/>
        </w:tabs>
        <w:spacing w:after="0" w:line="360" w:lineRule="auto"/>
        <w:rPr>
          <w:b/>
          <w:szCs w:val="24"/>
        </w:rPr>
      </w:pPr>
      <w:r w:rsidRPr="002820CB">
        <w:rPr>
          <w:b/>
          <w:szCs w:val="24"/>
        </w:rPr>
        <w:t>§5</w:t>
      </w:r>
      <w:r w:rsidR="00094CAF">
        <w:rPr>
          <w:b/>
          <w:szCs w:val="24"/>
        </w:rPr>
        <w:t>4</w:t>
      </w:r>
      <w:r w:rsidR="00342165">
        <w:rPr>
          <w:b/>
          <w:szCs w:val="24"/>
        </w:rPr>
        <w:t>.</w:t>
      </w:r>
    </w:p>
    <w:p w14:paraId="34678AD9" w14:textId="091C4174" w:rsidR="003171ED" w:rsidRPr="00792C59" w:rsidRDefault="002820CB" w:rsidP="003A0DF0">
      <w:pPr>
        <w:tabs>
          <w:tab w:val="right" w:pos="9072"/>
        </w:tabs>
        <w:spacing w:after="0" w:line="360" w:lineRule="auto"/>
        <w:ind w:left="357" w:hanging="357"/>
        <w:rPr>
          <w:szCs w:val="24"/>
        </w:rPr>
      </w:pPr>
      <w:r>
        <w:rPr>
          <w:szCs w:val="24"/>
        </w:rPr>
        <w:t xml:space="preserve">1. </w:t>
      </w:r>
      <w:r w:rsidR="003171ED" w:rsidRPr="00792C59">
        <w:rPr>
          <w:szCs w:val="24"/>
        </w:rPr>
        <w:t>Organy oddziału przedszkolnego</w:t>
      </w:r>
      <w:r>
        <w:rPr>
          <w:szCs w:val="24"/>
        </w:rPr>
        <w:t>:</w:t>
      </w:r>
      <w:r w:rsidR="003171ED" w:rsidRPr="00792C59">
        <w:rPr>
          <w:szCs w:val="24"/>
        </w:rPr>
        <w:tab/>
      </w:r>
    </w:p>
    <w:p w14:paraId="03466C25" w14:textId="566932D6" w:rsidR="003171ED" w:rsidRPr="00792C59" w:rsidRDefault="002820CB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1) r</w:t>
      </w:r>
      <w:r w:rsidR="003171ED" w:rsidRPr="00792C59">
        <w:rPr>
          <w:szCs w:val="24"/>
        </w:rPr>
        <w:t>odzice uczniów oddziałów przedszkolnych mają prawo do wybierania swojej reprezentacji w formie rady oddziałowej</w:t>
      </w:r>
      <w:r>
        <w:rPr>
          <w:szCs w:val="24"/>
        </w:rPr>
        <w:t>,</w:t>
      </w:r>
    </w:p>
    <w:p w14:paraId="101CBC0A" w14:textId="18D96700" w:rsidR="00CB0425" w:rsidRPr="00686D31" w:rsidRDefault="002820CB" w:rsidP="008126FE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2) p</w:t>
      </w:r>
      <w:r w:rsidR="004704F7" w:rsidRPr="00792C59">
        <w:rPr>
          <w:szCs w:val="24"/>
        </w:rPr>
        <w:t xml:space="preserve">rzedstawiciel rady oddziałowej </w:t>
      </w:r>
      <w:r w:rsidR="003171ED" w:rsidRPr="00792C59">
        <w:rPr>
          <w:szCs w:val="24"/>
        </w:rPr>
        <w:t>wchodzi w skład Rady Rodziców.</w:t>
      </w:r>
    </w:p>
    <w:p w14:paraId="112A5E68" w14:textId="13B355B6" w:rsidR="007E4923" w:rsidRPr="00C93D2A" w:rsidRDefault="00C93D2A" w:rsidP="00C93D2A">
      <w:pPr>
        <w:spacing w:after="0" w:line="360" w:lineRule="auto"/>
        <w:rPr>
          <w:b/>
          <w:szCs w:val="24"/>
        </w:rPr>
      </w:pPr>
      <w:r w:rsidRPr="00C93D2A">
        <w:rPr>
          <w:b/>
          <w:szCs w:val="24"/>
        </w:rPr>
        <w:t>§5</w:t>
      </w:r>
      <w:r w:rsidR="00094CAF">
        <w:rPr>
          <w:b/>
          <w:szCs w:val="24"/>
        </w:rPr>
        <w:t>5</w:t>
      </w:r>
      <w:r w:rsidR="00342165">
        <w:rPr>
          <w:b/>
          <w:szCs w:val="24"/>
        </w:rPr>
        <w:t>.</w:t>
      </w:r>
      <w:r w:rsidRPr="00C93D2A">
        <w:rPr>
          <w:b/>
          <w:szCs w:val="24"/>
        </w:rPr>
        <w:t xml:space="preserve"> </w:t>
      </w:r>
    </w:p>
    <w:p w14:paraId="21748450" w14:textId="6F1334FF" w:rsidR="003171ED" w:rsidRPr="00792C59" w:rsidRDefault="00C93D2A" w:rsidP="003A0DF0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 xml:space="preserve">1. </w:t>
      </w:r>
      <w:r w:rsidR="003171ED" w:rsidRPr="00792C59">
        <w:rPr>
          <w:szCs w:val="24"/>
        </w:rPr>
        <w:t>Organizacja oddziału przedszkolnego</w:t>
      </w:r>
      <w:r w:rsidR="008F2521">
        <w:rPr>
          <w:szCs w:val="24"/>
        </w:rPr>
        <w:t>.</w:t>
      </w:r>
    </w:p>
    <w:p w14:paraId="0E04C450" w14:textId="0BBEC27F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1) o</w:t>
      </w:r>
      <w:r w:rsidR="003171ED" w:rsidRPr="00792C59">
        <w:rPr>
          <w:szCs w:val="24"/>
        </w:rPr>
        <w:t>ddziały przedszkolne zachowują odrębności programowe, a kształcenie i wychowanie jest zorganizowane na zasad</w:t>
      </w:r>
      <w:r>
        <w:rPr>
          <w:szCs w:val="24"/>
        </w:rPr>
        <w:t>ach określonych dla przedszkoli,</w:t>
      </w:r>
    </w:p>
    <w:p w14:paraId="67EBDCF8" w14:textId="4CAFFE2E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2) o</w:t>
      </w:r>
      <w:r w:rsidR="003171ED" w:rsidRPr="00792C59">
        <w:rPr>
          <w:szCs w:val="24"/>
        </w:rPr>
        <w:t>ddziały przedszkoln</w:t>
      </w:r>
      <w:r w:rsidR="00CA6EA4">
        <w:rPr>
          <w:szCs w:val="24"/>
        </w:rPr>
        <w:t>e realizują zadania dydaktyczno</w:t>
      </w:r>
      <w:r w:rsidR="003171ED" w:rsidRPr="00792C59">
        <w:rPr>
          <w:szCs w:val="24"/>
        </w:rPr>
        <w:t>– wychowawcze wynikające z programu wychowania przedszkolnego dla dzieci 3,4,5 i 6 – letnich, który uwzględnia podstawę progra</w:t>
      </w:r>
      <w:r>
        <w:rPr>
          <w:szCs w:val="24"/>
        </w:rPr>
        <w:t>mową wychowania przedszkolnego,</w:t>
      </w:r>
    </w:p>
    <w:p w14:paraId="5E8900DD" w14:textId="5BE61B09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3) c</w:t>
      </w:r>
      <w:r w:rsidR="003171ED" w:rsidRPr="00792C59">
        <w:rPr>
          <w:szCs w:val="24"/>
        </w:rPr>
        <w:t>zas przeznaczony na realizację podstawy programowej wynosi 25 godzin</w:t>
      </w:r>
      <w:r>
        <w:rPr>
          <w:szCs w:val="24"/>
        </w:rPr>
        <w:t xml:space="preserve"> tygodniowo i 5 godzin dziennie,</w:t>
      </w:r>
    </w:p>
    <w:p w14:paraId="48F31845" w14:textId="23039A50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4) c</w:t>
      </w:r>
      <w:r w:rsidR="003171ED" w:rsidRPr="00792C59">
        <w:rPr>
          <w:szCs w:val="24"/>
        </w:rPr>
        <w:t>zas trwania zajęć dydaktycznych jest dostosowany do rozwoju i potrzeb psychofizycznych d</w:t>
      </w:r>
      <w:r>
        <w:rPr>
          <w:szCs w:val="24"/>
        </w:rPr>
        <w:t>zieci – nie dłużej jak 30 minut,</w:t>
      </w:r>
    </w:p>
    <w:p w14:paraId="30F6DDD1" w14:textId="1C022AE0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5) o</w:t>
      </w:r>
      <w:r w:rsidR="003171ED" w:rsidRPr="00792C59">
        <w:rPr>
          <w:szCs w:val="24"/>
        </w:rPr>
        <w:t xml:space="preserve">rganizację pracy oddziału przedszkolnego określa ramowy rozkład dnia </w:t>
      </w:r>
      <w:r>
        <w:rPr>
          <w:szCs w:val="24"/>
        </w:rPr>
        <w:t>ustalony przez Dyrektora Szkoły,</w:t>
      </w:r>
    </w:p>
    <w:p w14:paraId="09A87119" w14:textId="37726B2B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6) n</w:t>
      </w:r>
      <w:r w:rsidR="003171ED" w:rsidRPr="00792C59">
        <w:rPr>
          <w:szCs w:val="24"/>
        </w:rPr>
        <w:t xml:space="preserve">a podstawie ramowego rozkładu dnia nauczyciele, którym powierzono opiekę nad danym oddziałem uwzględniając zasady ochrony zdrowia i higieny pracy, potrzeb i zainteresowania dzieci oraz oczekiwania rodziców ustalają </w:t>
      </w:r>
      <w:r>
        <w:rPr>
          <w:szCs w:val="24"/>
        </w:rPr>
        <w:t>szczegółowy plan pracy oddziału,</w:t>
      </w:r>
    </w:p>
    <w:p w14:paraId="1E077B37" w14:textId="209CB4FD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7) w</w:t>
      </w:r>
      <w:r w:rsidR="003171ED" w:rsidRPr="00792C59">
        <w:rPr>
          <w:szCs w:val="24"/>
        </w:rPr>
        <w:t xml:space="preserve"> oddziałach przedszkolnych mogą być prowadzone zajęcia dodatkowe w czasie przekraczającym realizację podstawy programowej (po obowiązk</w:t>
      </w:r>
      <w:r>
        <w:rPr>
          <w:szCs w:val="24"/>
        </w:rPr>
        <w:t>owych 5 godzinach, np. rytmika),</w:t>
      </w:r>
    </w:p>
    <w:p w14:paraId="200EAA20" w14:textId="5872BDEB" w:rsidR="003171ED" w:rsidRPr="00792C59" w:rsidRDefault="00C93D2A" w:rsidP="00C93D2A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8) n</w:t>
      </w:r>
      <w:r w:rsidR="003171ED" w:rsidRPr="00792C59">
        <w:rPr>
          <w:szCs w:val="24"/>
        </w:rPr>
        <w:t>a wniosek rodziców w oddziałach przedszkolnych są być organizowane zajęcia z religii na zasadach</w:t>
      </w:r>
      <w:r w:rsidR="003A0DF0">
        <w:rPr>
          <w:szCs w:val="24"/>
        </w:rPr>
        <w:t xml:space="preserve">     </w:t>
      </w:r>
      <w:r w:rsidR="00B25F11">
        <w:rPr>
          <w:szCs w:val="24"/>
        </w:rPr>
        <w:t xml:space="preserve">           </w:t>
      </w:r>
      <w:r w:rsidR="00836B21">
        <w:rPr>
          <w:szCs w:val="24"/>
        </w:rPr>
        <w:t xml:space="preserve">  </w:t>
      </w:r>
      <w:r w:rsidR="003171ED" w:rsidRPr="00792C59">
        <w:rPr>
          <w:szCs w:val="24"/>
        </w:rPr>
        <w:t xml:space="preserve"> i w trybie określonym w o</w:t>
      </w:r>
      <w:r>
        <w:rPr>
          <w:szCs w:val="24"/>
        </w:rPr>
        <w:t>drębnych przepisach,</w:t>
      </w:r>
    </w:p>
    <w:p w14:paraId="3966803C" w14:textId="675139BF" w:rsidR="00CB0425" w:rsidRPr="003A0DF0" w:rsidRDefault="00C93D2A" w:rsidP="008126FE">
      <w:pPr>
        <w:spacing w:after="0" w:line="360" w:lineRule="auto"/>
        <w:ind w:left="357" w:hanging="357"/>
        <w:rPr>
          <w:szCs w:val="24"/>
        </w:rPr>
      </w:pPr>
      <w:r>
        <w:rPr>
          <w:szCs w:val="24"/>
        </w:rPr>
        <w:t>9) d</w:t>
      </w:r>
      <w:r w:rsidR="003171ED" w:rsidRPr="00792C59">
        <w:rPr>
          <w:szCs w:val="24"/>
        </w:rPr>
        <w:t>zieci z oddziału przedszkolnego są objęte pomocą psychologiczno – pedagogiczną pedagoga szkolnego, psychologa szkolnego i logopedy szkolnego oraz pomocą Poradni Psychologiczno – Pedagogicznej.</w:t>
      </w:r>
    </w:p>
    <w:p w14:paraId="49B53031" w14:textId="61EBDB44" w:rsidR="007E4923" w:rsidRPr="00513299" w:rsidRDefault="00513299" w:rsidP="00513299">
      <w:pPr>
        <w:spacing w:after="0" w:line="360" w:lineRule="auto"/>
        <w:rPr>
          <w:b/>
          <w:szCs w:val="24"/>
        </w:rPr>
      </w:pPr>
      <w:r w:rsidRPr="00513299">
        <w:rPr>
          <w:b/>
          <w:szCs w:val="24"/>
        </w:rPr>
        <w:lastRenderedPageBreak/>
        <w:t>§5</w:t>
      </w:r>
      <w:r w:rsidR="00094CAF">
        <w:rPr>
          <w:b/>
          <w:szCs w:val="24"/>
        </w:rPr>
        <w:t>6</w:t>
      </w:r>
      <w:r w:rsidR="00342165">
        <w:rPr>
          <w:b/>
          <w:szCs w:val="24"/>
        </w:rPr>
        <w:t>.</w:t>
      </w:r>
      <w:r w:rsidRPr="00513299">
        <w:rPr>
          <w:b/>
          <w:szCs w:val="24"/>
        </w:rPr>
        <w:t xml:space="preserve"> </w:t>
      </w:r>
    </w:p>
    <w:p w14:paraId="6556F808" w14:textId="77777777" w:rsidR="00F70444" w:rsidRDefault="003171ED" w:rsidP="00296DB3">
      <w:pPr>
        <w:numPr>
          <w:ilvl w:val="0"/>
          <w:numId w:val="58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Prawa i obowiązki wychowanków oddziału przedszkolnego:</w:t>
      </w:r>
    </w:p>
    <w:p w14:paraId="54763800" w14:textId="77777777" w:rsidR="00F70444" w:rsidRDefault="003171ED" w:rsidP="00296DB3">
      <w:pPr>
        <w:numPr>
          <w:ilvl w:val="1"/>
          <w:numId w:val="8"/>
        </w:numPr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Wychowanek oddziału przedszkolnego ma prawo do:</w:t>
      </w:r>
    </w:p>
    <w:p w14:paraId="564F43D2" w14:textId="63A1F8BA" w:rsidR="003171ED" w:rsidRPr="00F70444" w:rsidRDefault="003171ED" w:rsidP="00296DB3">
      <w:pPr>
        <w:numPr>
          <w:ilvl w:val="2"/>
          <w:numId w:val="8"/>
        </w:numPr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właściwie organizowanego proce</w:t>
      </w:r>
      <w:r w:rsidR="001E2DC4">
        <w:rPr>
          <w:szCs w:val="24"/>
        </w:rPr>
        <w:t xml:space="preserve">su opiekuńczo – wychowawczego i </w:t>
      </w:r>
      <w:r w:rsidRPr="00F70444">
        <w:rPr>
          <w:szCs w:val="24"/>
        </w:rPr>
        <w:t>dydaktycznego, zgodnie z zasadami higieny pracy umysłowej</w:t>
      </w:r>
      <w:r w:rsidR="00513299">
        <w:rPr>
          <w:szCs w:val="24"/>
        </w:rPr>
        <w:t>,</w:t>
      </w:r>
    </w:p>
    <w:p w14:paraId="39E9B7BD" w14:textId="77777777" w:rsidR="003171ED" w:rsidRPr="00792C59" w:rsidRDefault="003171ED" w:rsidP="00296DB3">
      <w:pPr>
        <w:numPr>
          <w:ilvl w:val="1"/>
          <w:numId w:val="8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Wychowanek oddziału przedszkolnego ma obowiązek:</w:t>
      </w:r>
    </w:p>
    <w:p w14:paraId="563AAF71" w14:textId="77777777" w:rsidR="003171ED" w:rsidRPr="00792C59" w:rsidRDefault="003171ED" w:rsidP="00296DB3">
      <w:pPr>
        <w:numPr>
          <w:ilvl w:val="0"/>
          <w:numId w:val="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szanowania wytworów innych dzieci,</w:t>
      </w:r>
    </w:p>
    <w:p w14:paraId="24695D77" w14:textId="77777777" w:rsidR="003171ED" w:rsidRPr="00792C59" w:rsidRDefault="003171ED" w:rsidP="00296DB3">
      <w:pPr>
        <w:numPr>
          <w:ilvl w:val="0"/>
          <w:numId w:val="9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podporządkowania się obowiązującym w grupie umowom i zasadom współżycia społecznego,</w:t>
      </w:r>
    </w:p>
    <w:p w14:paraId="793368C8" w14:textId="77777777" w:rsidR="003171ED" w:rsidRPr="00F70444" w:rsidRDefault="003171ED" w:rsidP="00296DB3">
      <w:pPr>
        <w:numPr>
          <w:ilvl w:val="0"/>
          <w:numId w:val="9"/>
        </w:numPr>
        <w:spacing w:after="0" w:line="360" w:lineRule="auto"/>
        <w:ind w:left="420"/>
        <w:rPr>
          <w:szCs w:val="24"/>
        </w:rPr>
      </w:pPr>
      <w:r w:rsidRPr="00792C59">
        <w:rPr>
          <w:szCs w:val="24"/>
        </w:rPr>
        <w:t>przestrzegania zasad higieny osobistej.</w:t>
      </w:r>
    </w:p>
    <w:p w14:paraId="0E34BB77" w14:textId="77777777" w:rsidR="00042764" w:rsidRDefault="00042764" w:rsidP="008057B8">
      <w:pPr>
        <w:spacing w:after="0" w:line="360" w:lineRule="auto"/>
        <w:ind w:left="0" w:firstLine="0"/>
        <w:rPr>
          <w:szCs w:val="24"/>
        </w:rPr>
      </w:pPr>
    </w:p>
    <w:p w14:paraId="74B07B22" w14:textId="77777777" w:rsidR="009112A5" w:rsidRPr="00792C59" w:rsidRDefault="009112A5" w:rsidP="008057B8">
      <w:pPr>
        <w:spacing w:after="0" w:line="360" w:lineRule="auto"/>
        <w:ind w:left="0" w:firstLine="0"/>
        <w:rPr>
          <w:szCs w:val="24"/>
        </w:rPr>
      </w:pPr>
    </w:p>
    <w:p w14:paraId="18087A55" w14:textId="77777777" w:rsidR="00042764" w:rsidRPr="00FA5812" w:rsidRDefault="00042764" w:rsidP="00F70444">
      <w:pPr>
        <w:pStyle w:val="Nagwek1"/>
      </w:pPr>
      <w:bookmarkStart w:id="17" w:name="_Toc499207974"/>
      <w:r w:rsidRPr="00FA5812">
        <w:t>ROZDZIA</w:t>
      </w:r>
      <w:r w:rsidR="00FA5812">
        <w:rPr>
          <w:rFonts w:eastAsia="Helvetica"/>
        </w:rPr>
        <w:t>Ł X</w:t>
      </w:r>
      <w:bookmarkEnd w:id="17"/>
    </w:p>
    <w:p w14:paraId="1849C7E7" w14:textId="77777777" w:rsidR="00042764" w:rsidRPr="00792C59" w:rsidRDefault="00042764" w:rsidP="00220481">
      <w:pPr>
        <w:pStyle w:val="Nagwek2"/>
      </w:pPr>
      <w:bookmarkStart w:id="18" w:name="_Toc499207975"/>
      <w:r w:rsidRPr="00FA5812">
        <w:t>Piecz</w:t>
      </w:r>
      <w:r w:rsidRPr="00FA5812">
        <w:rPr>
          <w:rFonts w:eastAsia="Helvetica"/>
        </w:rPr>
        <w:t>ęcie Urzędowe</w:t>
      </w:r>
      <w:bookmarkEnd w:id="18"/>
    </w:p>
    <w:p w14:paraId="6186A529" w14:textId="3047A9BA" w:rsidR="00042764" w:rsidRPr="00513299" w:rsidRDefault="00513299" w:rsidP="00513299">
      <w:pPr>
        <w:spacing w:after="0" w:line="360" w:lineRule="auto"/>
        <w:rPr>
          <w:b/>
          <w:szCs w:val="24"/>
        </w:rPr>
      </w:pPr>
      <w:r w:rsidRPr="00513299">
        <w:rPr>
          <w:b/>
          <w:szCs w:val="24"/>
        </w:rPr>
        <w:t>§5</w:t>
      </w:r>
      <w:r w:rsidR="00094CAF">
        <w:rPr>
          <w:b/>
          <w:szCs w:val="24"/>
        </w:rPr>
        <w:t>7</w:t>
      </w:r>
      <w:r w:rsidR="00342165">
        <w:rPr>
          <w:b/>
          <w:szCs w:val="24"/>
        </w:rPr>
        <w:t>.</w:t>
      </w:r>
    </w:p>
    <w:p w14:paraId="057AF13C" w14:textId="77777777" w:rsidR="00042764" w:rsidRPr="00792C59" w:rsidRDefault="00042764" w:rsidP="00296DB3">
      <w:pPr>
        <w:numPr>
          <w:ilvl w:val="0"/>
          <w:numId w:val="60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Szkoła ma prawo używać pieczęci, o których mowa w § 6 zgodnie z odrębnymi przepisami. </w:t>
      </w:r>
    </w:p>
    <w:p w14:paraId="58854E62" w14:textId="77777777" w:rsidR="00042764" w:rsidRPr="00792C59" w:rsidRDefault="00042764" w:rsidP="008057B8">
      <w:pPr>
        <w:pStyle w:val="Nagwek1"/>
        <w:jc w:val="both"/>
        <w:rPr>
          <w:b w:val="0"/>
        </w:rPr>
      </w:pPr>
    </w:p>
    <w:p w14:paraId="0D1CD94D" w14:textId="77777777" w:rsidR="00042764" w:rsidRPr="00FA5812" w:rsidRDefault="00042764" w:rsidP="00F70444">
      <w:pPr>
        <w:pStyle w:val="Nagwek1"/>
      </w:pPr>
      <w:bookmarkStart w:id="19" w:name="_Toc499207976"/>
      <w:r w:rsidRPr="00FA5812">
        <w:t>ROZDZIA</w:t>
      </w:r>
      <w:r w:rsidR="00FA5812">
        <w:rPr>
          <w:rFonts w:eastAsia="Helvetica"/>
        </w:rPr>
        <w:t>Ł XI</w:t>
      </w:r>
      <w:bookmarkEnd w:id="19"/>
    </w:p>
    <w:p w14:paraId="26C90E54" w14:textId="77777777" w:rsidR="00042764" w:rsidRPr="00FA5812" w:rsidRDefault="00042764" w:rsidP="00220481">
      <w:pPr>
        <w:pStyle w:val="Nagwek2"/>
      </w:pPr>
      <w:bookmarkStart w:id="20" w:name="_Toc499207977"/>
      <w:r w:rsidRPr="00FA5812">
        <w:t>Sztandar, God</w:t>
      </w:r>
      <w:r w:rsidRPr="00FA5812">
        <w:rPr>
          <w:rFonts w:eastAsia="Helvetica"/>
        </w:rPr>
        <w:t>ło, Hymn, ceremoniał sz</w:t>
      </w:r>
      <w:r w:rsidRPr="00FA5812">
        <w:t>kolny</w:t>
      </w:r>
      <w:bookmarkEnd w:id="20"/>
    </w:p>
    <w:p w14:paraId="0A377E91" w14:textId="48471F3C" w:rsidR="00042764" w:rsidRPr="00DD3341" w:rsidRDefault="00DD3341" w:rsidP="00DD3341">
      <w:pPr>
        <w:spacing w:after="0" w:line="360" w:lineRule="auto"/>
        <w:rPr>
          <w:b/>
          <w:szCs w:val="24"/>
        </w:rPr>
      </w:pPr>
      <w:r w:rsidRPr="00DD3341">
        <w:rPr>
          <w:b/>
          <w:szCs w:val="24"/>
        </w:rPr>
        <w:t>§5</w:t>
      </w:r>
      <w:r w:rsidR="00094CAF">
        <w:rPr>
          <w:b/>
          <w:szCs w:val="24"/>
        </w:rPr>
        <w:t>8</w:t>
      </w:r>
      <w:r w:rsidR="00342165">
        <w:rPr>
          <w:b/>
          <w:szCs w:val="24"/>
        </w:rPr>
        <w:t>.</w:t>
      </w:r>
      <w:r w:rsidRPr="00DD3341">
        <w:rPr>
          <w:b/>
          <w:szCs w:val="24"/>
        </w:rPr>
        <w:t xml:space="preserve"> </w:t>
      </w:r>
    </w:p>
    <w:p w14:paraId="0DFF302F" w14:textId="01291A3D" w:rsidR="00F70444" w:rsidRDefault="00042764" w:rsidP="00296DB3">
      <w:pPr>
        <w:numPr>
          <w:ilvl w:val="0"/>
          <w:numId w:val="59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>Świętem Patrona Szkoły jest co roku dzień 15 stycznia (ur</w:t>
      </w:r>
      <w:r w:rsidR="00224DD8">
        <w:rPr>
          <w:szCs w:val="24"/>
        </w:rPr>
        <w:t>odziny patrona)</w:t>
      </w:r>
      <w:r w:rsidR="00385419">
        <w:rPr>
          <w:szCs w:val="24"/>
        </w:rPr>
        <w:t>.</w:t>
      </w:r>
    </w:p>
    <w:p w14:paraId="143A5E4B" w14:textId="05A2CC18" w:rsidR="00F70444" w:rsidRPr="00385419" w:rsidRDefault="00385419" w:rsidP="00296DB3">
      <w:pPr>
        <w:numPr>
          <w:ilvl w:val="0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385419">
        <w:rPr>
          <w:szCs w:val="24"/>
        </w:rPr>
        <w:t>(usunięto)</w:t>
      </w:r>
    </w:p>
    <w:p w14:paraId="1E401D9E" w14:textId="77777777" w:rsidR="00F70444" w:rsidRDefault="00042764" w:rsidP="00296DB3">
      <w:pPr>
        <w:numPr>
          <w:ilvl w:val="0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Poprzez ceremoniał szkolny rozumiemy opis sposobów przeprowadzania najważniejszych uroczystości szkolnych z udziałem Sztandaru Szkoły oraz zbiór zasad zachowania się uczniów w t</w:t>
      </w:r>
      <w:r w:rsidR="00F70444">
        <w:rPr>
          <w:szCs w:val="24"/>
        </w:rPr>
        <w:t xml:space="preserve">rakcie uroczystości szkolnych. </w:t>
      </w:r>
    </w:p>
    <w:p w14:paraId="3164B91A" w14:textId="77777777" w:rsidR="00972740" w:rsidRDefault="00042764" w:rsidP="00296DB3">
      <w:pPr>
        <w:numPr>
          <w:ilvl w:val="1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Do najważniejszych uroczystości tworzących c</w:t>
      </w:r>
      <w:r w:rsidR="00F70444">
        <w:rPr>
          <w:szCs w:val="24"/>
        </w:rPr>
        <w:t xml:space="preserve">eremoniał szkolny zalicza się: </w:t>
      </w:r>
    </w:p>
    <w:p w14:paraId="76F301D6" w14:textId="001DFA82" w:rsidR="00972740" w:rsidRPr="00972740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972740">
        <w:rPr>
          <w:szCs w:val="24"/>
        </w:rPr>
        <w:t>rozpoczęcie</w:t>
      </w:r>
      <w:r w:rsidR="009A18BC" w:rsidRPr="00972740">
        <w:rPr>
          <w:szCs w:val="24"/>
        </w:rPr>
        <w:t xml:space="preserve"> i zakończenie roku szkolnego,</w:t>
      </w:r>
    </w:p>
    <w:p w14:paraId="151607DF" w14:textId="51A8CD6E" w:rsidR="00F70444" w:rsidRPr="00972740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972740">
        <w:rPr>
          <w:szCs w:val="24"/>
        </w:rPr>
        <w:t>pożegnanie uczniów kończących szkołę,</w:t>
      </w:r>
    </w:p>
    <w:p w14:paraId="0938B0AF" w14:textId="53DDE6F7" w:rsidR="00F70444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Pasowanie na Ucznia,</w:t>
      </w:r>
    </w:p>
    <w:p w14:paraId="5EDEE5AA" w14:textId="02F26667" w:rsidR="00F70444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Uroczystości szkolne związane z patronem,</w:t>
      </w:r>
    </w:p>
    <w:p w14:paraId="281D9E86" w14:textId="284F3AA3" w:rsidR="00F70444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Uroczystości związane ze świętami narodowymi: 11 listopada - Narodowe Święto Niepodległości, 3 maja – Święto Narodowe 3 Maja</w:t>
      </w:r>
    </w:p>
    <w:p w14:paraId="13574683" w14:textId="77777777" w:rsidR="00F70444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Uroczystości nawiązujące do ważnych wydarzeń histo</w:t>
      </w:r>
      <w:r w:rsidR="00F70444">
        <w:rPr>
          <w:szCs w:val="24"/>
        </w:rPr>
        <w:t>rycznych w państwie i regionie.</w:t>
      </w:r>
    </w:p>
    <w:p w14:paraId="1638BC2D" w14:textId="77777777" w:rsidR="00F70444" w:rsidRDefault="00042764" w:rsidP="00296DB3">
      <w:pPr>
        <w:numPr>
          <w:ilvl w:val="1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Do najważniejszyc</w:t>
      </w:r>
      <w:r w:rsidR="00F70444">
        <w:rPr>
          <w:szCs w:val="24"/>
        </w:rPr>
        <w:t xml:space="preserve">h symboli szkolnych zaliczamy: </w:t>
      </w:r>
    </w:p>
    <w:p w14:paraId="1997C0C0" w14:textId="0707B5D5" w:rsidR="00F70444" w:rsidRPr="00385419" w:rsidRDefault="00385419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bookmarkStart w:id="21" w:name="_Hlk195618253"/>
      <w:r w:rsidRPr="00385419">
        <w:rPr>
          <w:szCs w:val="24"/>
        </w:rPr>
        <w:t>Symbol</w:t>
      </w:r>
      <w:r w:rsidR="00042764" w:rsidRPr="00385419">
        <w:rPr>
          <w:szCs w:val="24"/>
        </w:rPr>
        <w:t xml:space="preserve"> szkoły jest znakiem rozpoznawczym szkoły eksponowanym na oficjalnych pismach urzędowych szkoły. Jego wizerunek to postać patrona Janusza Kusocińskiego. </w:t>
      </w:r>
    </w:p>
    <w:bookmarkEnd w:id="21"/>
    <w:p w14:paraId="6DCA3447" w14:textId="06CE92C7" w:rsidR="00F70444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lastRenderedPageBreak/>
        <w:t xml:space="preserve">Sztandar naszej szkoły ma kształt kwadratu. Rewers jest biało-czerwony. Na tym tle jest godło państwowe- orzeł w złotej koronie, ze złotymi szponami. Rozprostowane skrzydła symbolizują gotowość do pokonywania przeszkód i trudności. Wokół orła znajduje się napis „Bóg, Honor, Ojczyzna, Wychowanie”. Awers jest koloru </w:t>
      </w:r>
      <w:r w:rsidR="005404D4">
        <w:rPr>
          <w:szCs w:val="24"/>
        </w:rPr>
        <w:t>écru</w:t>
      </w:r>
      <w:r w:rsidRPr="00F70444">
        <w:rPr>
          <w:szCs w:val="24"/>
        </w:rPr>
        <w:t xml:space="preserve">. W środku koliście umieszczonego napisu „Szkoła Podstawowa im. Janusza Kusocińskiego w Daleszynie widnieje ciemna postać patrona Janusza Kusocińskiego. W czterech narożnikach umieszczono złote liście laurowe- symbole zwycięstw olimpijskich naszego patrona. Sztandar ma wymiary 90cm na 90cm i obszyty jest złotymi frędzlami, drzewiec o wysokości 110cm zakończony jest okuciem z metalowym orłem. </w:t>
      </w:r>
    </w:p>
    <w:p w14:paraId="01448048" w14:textId="77777777" w:rsidR="00F70444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 xml:space="preserve">Hymn Szkoły powstał w 2003r, słowa napisała Danuta Jakubiak, muzykę- Jan Rolnik. Znajomość słów to jeden z obowiązków uczniowskich. Podczas wykonywania hymnu Szkoły, uczniowie zachowują się podobnie, jak w czasie wykonywania hymnu państwowego.  </w:t>
      </w:r>
    </w:p>
    <w:p w14:paraId="3BFA00A1" w14:textId="77777777" w:rsidR="00F70444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 xml:space="preserve">Słowa i nuty Hymnu Szkoły: załącznik nr.1 </w:t>
      </w:r>
    </w:p>
    <w:p w14:paraId="00F6FC5B" w14:textId="77777777" w:rsidR="00F70444" w:rsidRDefault="00042764" w:rsidP="00296DB3">
      <w:pPr>
        <w:numPr>
          <w:ilvl w:val="0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 xml:space="preserve">Poczet sztandarowy w Szkole. </w:t>
      </w:r>
    </w:p>
    <w:p w14:paraId="1E3BE229" w14:textId="77777777" w:rsidR="00224737" w:rsidRDefault="00042764" w:rsidP="00296DB3">
      <w:pPr>
        <w:numPr>
          <w:ilvl w:val="1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F70444">
        <w:rPr>
          <w:szCs w:val="24"/>
        </w:rPr>
        <w:t>Sztandarem op</w:t>
      </w:r>
      <w:r w:rsidR="00224737">
        <w:rPr>
          <w:szCs w:val="24"/>
        </w:rPr>
        <w:t xml:space="preserve">iekuje się poczet sztandarowy. </w:t>
      </w:r>
    </w:p>
    <w:p w14:paraId="7A601416" w14:textId="77777777" w:rsidR="00224737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W skład pocztu sztandarowego wchodzą 3 osoby wybrane spośród zaproponowanych przez Radę Pedagogiczną uczniów. Obok zasadniczego składu wybiera się składy „rezerwowe”. </w:t>
      </w:r>
    </w:p>
    <w:p w14:paraId="52EF897D" w14:textId="2578FB75" w:rsidR="00224737" w:rsidRPr="00BD2BB5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trike/>
          <w:color w:val="FF0000"/>
          <w:szCs w:val="24"/>
        </w:rPr>
      </w:pPr>
      <w:r w:rsidRPr="00224737">
        <w:rPr>
          <w:szCs w:val="24"/>
        </w:rPr>
        <w:t xml:space="preserve">Chorąży i asysta sztandaru powinni być ubrani odświętnie. </w:t>
      </w:r>
    </w:p>
    <w:p w14:paraId="4A7A5B73" w14:textId="77777777" w:rsidR="00224737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Insygnia pocztu sztandarowego to biało-czerwone szarfy przewieszone przez prawe ramię, zwrócone kolorem białym w stronę kołnierza, spięte na lewym biodrze oraz białe rękawiczki.  </w:t>
      </w:r>
    </w:p>
    <w:p w14:paraId="531318DA" w14:textId="77777777" w:rsidR="00224737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Podczas dłuższych przemarszów dopuszcza się możliwość trzymania sztandaru na ramieniu. Przy wchodzeniu na salę lub plac uroczystości zawsze należy pochylić go do przodu. </w:t>
      </w:r>
    </w:p>
    <w:p w14:paraId="1EAD4760" w14:textId="77345C08" w:rsidR="00224737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W czasie uroczystości kościelnych sztandar jest wprowadzany i wyprowadzany bez podawania komend. W czasie wprowadzania sztandaru wszyscy wstają. Poczet przechodzi przez kościół, trzymając sztandar pod kątem 45% do przodu i staje po lewej lub po prawej stronie, bokiem do ołtarza i do zgromadzonych wiernych, podnosząc sztandar do pionu. </w:t>
      </w:r>
    </w:p>
    <w:p w14:paraId="78980217" w14:textId="77777777" w:rsidR="00224737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W trakcie mszy św. lub innej uroczystości członkowie pocztu sztandarowego nie klękają, nie przekazują znaku pokoju i nie wykonują żadnych innych gestów, stojąc cały czas w pozycji </w:t>
      </w:r>
      <w:r w:rsidRPr="00224737">
        <w:rPr>
          <w:rFonts w:eastAsia="Helvetica"/>
          <w:szCs w:val="24"/>
        </w:rPr>
        <w:t>„</w:t>
      </w:r>
      <w:r w:rsidRPr="00224737">
        <w:rPr>
          <w:szCs w:val="24"/>
        </w:rPr>
        <w:t xml:space="preserve">Baczność” lub „Spocznij”.  </w:t>
      </w:r>
    </w:p>
    <w:p w14:paraId="7A9532D9" w14:textId="5C98D9E1" w:rsidR="00224737" w:rsidRDefault="00042764" w:rsidP="00296DB3">
      <w:pPr>
        <w:numPr>
          <w:ilvl w:val="2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Pochylenie sztandaru pod kątem 45% do przodu w pozycji „Baczność” ma miejsce w następujących sytuacjach: podczas każdego podniesienia Hostii, w czasie Przemienienia, przed Komunią św. oraz </w:t>
      </w:r>
      <w:r w:rsidR="00AD7C55">
        <w:rPr>
          <w:szCs w:val="24"/>
        </w:rPr>
        <w:t xml:space="preserve">             </w:t>
      </w:r>
      <w:r w:rsidRPr="00224737">
        <w:rPr>
          <w:szCs w:val="24"/>
        </w:rPr>
        <w:t>w trakcie trzykrotnego podniesienia Monstrancji przy wystawieniu Najświętszego Sakramentu; podczas opuszczania trumny do grobu; podczas ogłoszenia minuty ciszy dla uczczenia czyjejś pamięci; podczas składania wieńców, kwiatów i zniczy przez wyznaczone delegacje. W czasie wprowadzania</w:t>
      </w:r>
      <w:r w:rsidR="00AD7C55">
        <w:rPr>
          <w:szCs w:val="24"/>
        </w:rPr>
        <w:t xml:space="preserve">                                  </w:t>
      </w:r>
      <w:r w:rsidRPr="00224737">
        <w:rPr>
          <w:szCs w:val="24"/>
        </w:rPr>
        <w:t xml:space="preserve">i wyprowadzania sztandaru wszyscy wstają. Poczet przechodzi przez kościół, trzymając sztandar pod </w:t>
      </w:r>
      <w:r w:rsidRPr="00224737">
        <w:rPr>
          <w:szCs w:val="24"/>
        </w:rPr>
        <w:lastRenderedPageBreak/>
        <w:t xml:space="preserve">kątem 45% do przodu i staje po lewej lub po prawej stronie, bokiem do ołtarza i do zgromadzonych wiernych, podnosząc sztandar     do pionu. </w:t>
      </w:r>
    </w:p>
    <w:p w14:paraId="48CCB0D5" w14:textId="350D7DC2" w:rsidR="00042764" w:rsidRPr="00224737" w:rsidRDefault="00042764" w:rsidP="00296DB3">
      <w:pPr>
        <w:numPr>
          <w:ilvl w:val="1"/>
          <w:numId w:val="58"/>
        </w:numPr>
        <w:tabs>
          <w:tab w:val="left" w:pos="284"/>
        </w:tabs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>Całością spraw organizacyjnych pocztu zajmuje się opiekun pocztu, którym jest o</w:t>
      </w:r>
      <w:r w:rsidR="00BD2BB5">
        <w:rPr>
          <w:szCs w:val="24"/>
        </w:rPr>
        <w:t xml:space="preserve">piekun samorządu uczniowskiego </w:t>
      </w:r>
      <w:r w:rsidR="00BD2BB5" w:rsidRPr="00AD7C55">
        <w:rPr>
          <w:color w:val="auto"/>
          <w:szCs w:val="24"/>
        </w:rPr>
        <w:t>lub wyznaczony nauczyciel.</w:t>
      </w:r>
    </w:p>
    <w:p w14:paraId="1DC8EA32" w14:textId="432A1CDD" w:rsidR="00967C77" w:rsidRPr="00742D50" w:rsidRDefault="00042764" w:rsidP="00742D50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  <w:bookmarkStart w:id="22" w:name="_Toc499207978"/>
    </w:p>
    <w:p w14:paraId="42B2592B" w14:textId="77777777" w:rsidR="00967C77" w:rsidRDefault="00967C77" w:rsidP="00224737">
      <w:pPr>
        <w:pStyle w:val="Nagwek1"/>
      </w:pPr>
    </w:p>
    <w:p w14:paraId="18C49DB0" w14:textId="77777777" w:rsidR="00042764" w:rsidRPr="00FA5812" w:rsidRDefault="00042764" w:rsidP="00224737">
      <w:pPr>
        <w:pStyle w:val="Nagwek1"/>
      </w:pPr>
      <w:r w:rsidRPr="00FA5812">
        <w:t>ROZDZIA</w:t>
      </w:r>
      <w:r w:rsidR="00FA5812">
        <w:rPr>
          <w:rFonts w:eastAsia="Helvetica"/>
        </w:rPr>
        <w:t>Ł XII</w:t>
      </w:r>
      <w:bookmarkEnd w:id="22"/>
    </w:p>
    <w:p w14:paraId="49E214D8" w14:textId="77777777" w:rsidR="00042764" w:rsidRPr="00FA5812" w:rsidRDefault="00042764" w:rsidP="00220481">
      <w:pPr>
        <w:pStyle w:val="Nagwek2"/>
      </w:pPr>
      <w:bookmarkStart w:id="23" w:name="_Toc499207979"/>
      <w:r w:rsidRPr="00FA5812">
        <w:t>Dokumentacja szkolna</w:t>
      </w:r>
      <w:bookmarkEnd w:id="23"/>
    </w:p>
    <w:p w14:paraId="01468D3F" w14:textId="6B861264" w:rsidR="00042764" w:rsidRPr="00486091" w:rsidRDefault="00486091" w:rsidP="00486091">
      <w:pPr>
        <w:spacing w:after="0" w:line="360" w:lineRule="auto"/>
        <w:ind w:left="0" w:firstLine="0"/>
        <w:rPr>
          <w:b/>
          <w:szCs w:val="24"/>
        </w:rPr>
      </w:pPr>
      <w:r w:rsidRPr="00486091">
        <w:rPr>
          <w:b/>
          <w:szCs w:val="24"/>
        </w:rPr>
        <w:t>§5</w:t>
      </w:r>
      <w:r w:rsidR="00094CAF">
        <w:rPr>
          <w:b/>
          <w:szCs w:val="24"/>
        </w:rPr>
        <w:t>9</w:t>
      </w:r>
      <w:r w:rsidR="00342165">
        <w:rPr>
          <w:b/>
          <w:szCs w:val="24"/>
        </w:rPr>
        <w:t>.</w:t>
      </w:r>
    </w:p>
    <w:p w14:paraId="65189D37" w14:textId="327C54BB" w:rsidR="00042764" w:rsidRPr="003C2DBC" w:rsidRDefault="00042764" w:rsidP="00296DB3">
      <w:pPr>
        <w:numPr>
          <w:ilvl w:val="0"/>
          <w:numId w:val="61"/>
        </w:numPr>
        <w:spacing w:after="0" w:line="360" w:lineRule="auto"/>
        <w:ind w:left="357" w:hanging="357"/>
        <w:rPr>
          <w:szCs w:val="24"/>
        </w:rPr>
      </w:pPr>
      <w:r w:rsidRPr="00792C59">
        <w:rPr>
          <w:szCs w:val="24"/>
        </w:rPr>
        <w:t xml:space="preserve">Szkoła prowadzi i przechowuje dokumentację zgodnie z odrębnymi przepisami. W Szkole obowiązują przyjęte zasady prowadzenia dokumentacji pedagogicznej (aktualna instrukcja wewnętrzna Dyrektora Szkoły) i państwowe przepisy o archiwizacji dokumentów. </w:t>
      </w:r>
    </w:p>
    <w:p w14:paraId="7C54246A" w14:textId="228622B3" w:rsidR="00042764" w:rsidRPr="00792C59" w:rsidRDefault="003C2DBC" w:rsidP="003C2DBC">
      <w:pPr>
        <w:tabs>
          <w:tab w:val="left" w:pos="7410"/>
        </w:tabs>
        <w:spacing w:after="0" w:line="360" w:lineRule="auto"/>
        <w:ind w:left="357" w:hanging="357"/>
        <w:rPr>
          <w:szCs w:val="24"/>
        </w:rPr>
      </w:pPr>
      <w:r>
        <w:rPr>
          <w:szCs w:val="24"/>
        </w:rPr>
        <w:t xml:space="preserve">2. </w:t>
      </w:r>
      <w:r w:rsidR="00042764" w:rsidRPr="00792C59">
        <w:rPr>
          <w:szCs w:val="24"/>
        </w:rPr>
        <w:t xml:space="preserve">Zasady gospodarki finansowej Szkoły określają odrębne przepisy. </w:t>
      </w:r>
      <w:r>
        <w:rPr>
          <w:szCs w:val="24"/>
        </w:rPr>
        <w:tab/>
      </w:r>
    </w:p>
    <w:p w14:paraId="4305E3C1" w14:textId="77777777" w:rsidR="00042764" w:rsidRPr="00792C59" w:rsidRDefault="00042764" w:rsidP="008057B8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t xml:space="preserve"> </w:t>
      </w:r>
    </w:p>
    <w:p w14:paraId="1719963B" w14:textId="77777777" w:rsidR="00094CAF" w:rsidRDefault="00094CAF" w:rsidP="00224737">
      <w:pPr>
        <w:pStyle w:val="Nagwek1"/>
      </w:pPr>
      <w:bookmarkStart w:id="24" w:name="_Toc499207980"/>
    </w:p>
    <w:p w14:paraId="53FF36A8" w14:textId="77777777" w:rsidR="00042764" w:rsidRPr="00FA5812" w:rsidRDefault="00042764" w:rsidP="00224737">
      <w:pPr>
        <w:pStyle w:val="Nagwek1"/>
      </w:pPr>
      <w:r w:rsidRPr="00FA5812">
        <w:t>ROZDZIA</w:t>
      </w:r>
      <w:r w:rsidR="00FA5812">
        <w:rPr>
          <w:rFonts w:eastAsia="Helvetica"/>
        </w:rPr>
        <w:t>Ł XIII</w:t>
      </w:r>
      <w:bookmarkEnd w:id="24"/>
    </w:p>
    <w:p w14:paraId="482CCDA3" w14:textId="3848F4A9" w:rsidR="00224737" w:rsidRPr="00B73CEE" w:rsidRDefault="00042764" w:rsidP="00B73CEE">
      <w:pPr>
        <w:pStyle w:val="Nagwek2"/>
        <w:rPr>
          <w:rFonts w:eastAsia="Helvetica"/>
        </w:rPr>
      </w:pPr>
      <w:bookmarkStart w:id="25" w:name="_Toc499207981"/>
      <w:r w:rsidRPr="00FA5812">
        <w:t>Postanowienia ko</w:t>
      </w:r>
      <w:r w:rsidRPr="00FA5812">
        <w:rPr>
          <w:rFonts w:eastAsia="Helvetica"/>
        </w:rPr>
        <w:t>ńcowe</w:t>
      </w:r>
      <w:bookmarkEnd w:id="25"/>
    </w:p>
    <w:p w14:paraId="30F49E5F" w14:textId="117C7F1E" w:rsidR="00224737" w:rsidRPr="00E8661C" w:rsidRDefault="00094CAF" w:rsidP="00E8661C">
      <w:pPr>
        <w:spacing w:after="0" w:line="360" w:lineRule="auto"/>
        <w:rPr>
          <w:b/>
          <w:szCs w:val="24"/>
        </w:rPr>
      </w:pPr>
      <w:r>
        <w:rPr>
          <w:b/>
          <w:szCs w:val="24"/>
        </w:rPr>
        <w:t>§60</w:t>
      </w:r>
      <w:r w:rsidR="00342165">
        <w:rPr>
          <w:b/>
          <w:szCs w:val="24"/>
        </w:rPr>
        <w:t>.</w:t>
      </w:r>
      <w:r w:rsidR="00486091" w:rsidRPr="00E8661C">
        <w:rPr>
          <w:b/>
          <w:szCs w:val="24"/>
        </w:rPr>
        <w:t xml:space="preserve"> </w:t>
      </w:r>
    </w:p>
    <w:p w14:paraId="336C6AF8" w14:textId="77777777" w:rsidR="00224737" w:rsidRDefault="00042764" w:rsidP="00296DB3">
      <w:pPr>
        <w:numPr>
          <w:ilvl w:val="0"/>
          <w:numId w:val="62"/>
        </w:numPr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Wnioski dotyczące zmian mogą zgłaszać wszystkie organy Szkoły </w:t>
      </w:r>
    </w:p>
    <w:p w14:paraId="6150785E" w14:textId="77777777" w:rsidR="00224737" w:rsidRDefault="00042764" w:rsidP="00296DB3">
      <w:pPr>
        <w:numPr>
          <w:ilvl w:val="0"/>
          <w:numId w:val="62"/>
        </w:numPr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Statut Szkoły otrzymują wszystkie organy Szkoły. Jego kopia jest dostępna w pokoju nauczycielskim, bibliotece i sekretariacie. Jest również umieszczony na stronie internetowej Szkoły.  </w:t>
      </w:r>
    </w:p>
    <w:p w14:paraId="6D553530" w14:textId="4849271C" w:rsidR="00C14DD4" w:rsidRPr="008126FE" w:rsidRDefault="00042764" w:rsidP="008126FE">
      <w:pPr>
        <w:numPr>
          <w:ilvl w:val="0"/>
          <w:numId w:val="62"/>
        </w:numPr>
        <w:spacing w:after="0" w:line="360" w:lineRule="auto"/>
        <w:ind w:left="357" w:hanging="357"/>
        <w:rPr>
          <w:szCs w:val="24"/>
        </w:rPr>
      </w:pPr>
      <w:r w:rsidRPr="00224737">
        <w:rPr>
          <w:szCs w:val="24"/>
        </w:rPr>
        <w:t xml:space="preserve">Po wprowadzeniu jednej nowelizacji, należy sporządzić tekst ujednolicony statutu, który ogłasza Dyrektor Szkoły.  </w:t>
      </w:r>
      <w:r w:rsidRPr="00F66F29">
        <w:rPr>
          <w:szCs w:val="24"/>
        </w:rPr>
        <w:t xml:space="preserve">   </w:t>
      </w:r>
    </w:p>
    <w:p w14:paraId="417BB9EE" w14:textId="70254DE1" w:rsidR="0001582E" w:rsidRPr="0001582E" w:rsidRDefault="0001582E" w:rsidP="0001582E">
      <w:pPr>
        <w:spacing w:after="0" w:line="360" w:lineRule="auto"/>
        <w:ind w:left="0" w:firstLine="0"/>
        <w:rPr>
          <w:b/>
          <w:szCs w:val="24"/>
        </w:rPr>
      </w:pPr>
      <w:r w:rsidRPr="0001582E">
        <w:rPr>
          <w:b/>
          <w:szCs w:val="24"/>
        </w:rPr>
        <w:t>§</w:t>
      </w:r>
      <w:r w:rsidR="00094CAF">
        <w:rPr>
          <w:b/>
          <w:szCs w:val="24"/>
        </w:rPr>
        <w:t>61</w:t>
      </w:r>
      <w:r w:rsidR="00342165">
        <w:rPr>
          <w:b/>
          <w:szCs w:val="24"/>
        </w:rPr>
        <w:t>.</w:t>
      </w:r>
    </w:p>
    <w:p w14:paraId="3EA6372E" w14:textId="773B6546" w:rsidR="006E2B94" w:rsidRDefault="00A040F5" w:rsidP="006E2B94">
      <w:pPr>
        <w:spacing w:after="0" w:line="360" w:lineRule="auto"/>
        <w:ind w:left="357" w:hanging="357"/>
        <w:rPr>
          <w:color w:val="auto"/>
          <w:szCs w:val="24"/>
        </w:rPr>
      </w:pPr>
      <w:r>
        <w:rPr>
          <w:szCs w:val="24"/>
        </w:rPr>
        <w:t>1</w:t>
      </w:r>
      <w:r w:rsidR="006E2B94">
        <w:rPr>
          <w:szCs w:val="24"/>
        </w:rPr>
        <w:t xml:space="preserve">.   </w:t>
      </w:r>
      <w:r>
        <w:rPr>
          <w:color w:val="auto"/>
          <w:szCs w:val="24"/>
        </w:rPr>
        <w:t>Uchwał</w:t>
      </w:r>
      <w:r w:rsidR="00237659">
        <w:rPr>
          <w:color w:val="auto"/>
          <w:szCs w:val="24"/>
        </w:rPr>
        <w:t>a</w:t>
      </w:r>
      <w:r w:rsidR="006E2B94" w:rsidRPr="00376AB3">
        <w:rPr>
          <w:color w:val="auto"/>
          <w:szCs w:val="24"/>
        </w:rPr>
        <w:t xml:space="preserve"> nr </w:t>
      </w:r>
      <w:r w:rsidR="00C14DD4">
        <w:rPr>
          <w:color w:val="auto"/>
          <w:szCs w:val="24"/>
        </w:rPr>
        <w:t>1</w:t>
      </w:r>
      <w:r w:rsidR="00223FE5">
        <w:rPr>
          <w:color w:val="auto"/>
          <w:szCs w:val="24"/>
        </w:rPr>
        <w:t>2</w:t>
      </w:r>
      <w:r w:rsidR="006E2B94" w:rsidRPr="00376AB3">
        <w:rPr>
          <w:color w:val="auto"/>
          <w:szCs w:val="24"/>
        </w:rPr>
        <w:t>/20</w:t>
      </w:r>
      <w:r w:rsidR="00094CAF">
        <w:rPr>
          <w:color w:val="auto"/>
          <w:szCs w:val="24"/>
        </w:rPr>
        <w:t>2</w:t>
      </w:r>
      <w:r w:rsidR="00223FE5">
        <w:rPr>
          <w:color w:val="auto"/>
          <w:szCs w:val="24"/>
        </w:rPr>
        <w:t>5</w:t>
      </w:r>
      <w:r w:rsidR="006E2B94" w:rsidRPr="00376AB3">
        <w:rPr>
          <w:color w:val="auto"/>
          <w:szCs w:val="24"/>
        </w:rPr>
        <w:t>/20</w:t>
      </w:r>
      <w:r w:rsidR="00094CAF">
        <w:rPr>
          <w:color w:val="auto"/>
          <w:szCs w:val="24"/>
        </w:rPr>
        <w:t>2</w:t>
      </w:r>
      <w:r w:rsidR="00223FE5">
        <w:rPr>
          <w:color w:val="auto"/>
          <w:szCs w:val="24"/>
        </w:rPr>
        <w:t>6</w:t>
      </w:r>
      <w:r w:rsidR="006E2B94" w:rsidRPr="00376AB3">
        <w:rPr>
          <w:color w:val="auto"/>
          <w:szCs w:val="24"/>
        </w:rPr>
        <w:t xml:space="preserve"> z dnia </w:t>
      </w:r>
      <w:r w:rsidR="00EE2770">
        <w:rPr>
          <w:color w:val="auto"/>
          <w:szCs w:val="24"/>
        </w:rPr>
        <w:t>11</w:t>
      </w:r>
      <w:r w:rsidR="00C14DD4">
        <w:rPr>
          <w:color w:val="auto"/>
          <w:szCs w:val="24"/>
        </w:rPr>
        <w:t xml:space="preserve"> </w:t>
      </w:r>
      <w:r w:rsidR="00EE2770">
        <w:rPr>
          <w:color w:val="auto"/>
          <w:szCs w:val="24"/>
        </w:rPr>
        <w:t>września</w:t>
      </w:r>
      <w:r w:rsidR="00094CAF">
        <w:rPr>
          <w:color w:val="auto"/>
          <w:szCs w:val="24"/>
        </w:rPr>
        <w:t xml:space="preserve"> </w:t>
      </w:r>
      <w:r w:rsidR="006E2B94" w:rsidRPr="00376AB3">
        <w:rPr>
          <w:color w:val="auto"/>
          <w:szCs w:val="24"/>
        </w:rPr>
        <w:t>20</w:t>
      </w:r>
      <w:r w:rsidR="00237659">
        <w:rPr>
          <w:color w:val="auto"/>
          <w:szCs w:val="24"/>
        </w:rPr>
        <w:t>2</w:t>
      </w:r>
      <w:r w:rsidR="00F02A80">
        <w:rPr>
          <w:color w:val="auto"/>
          <w:szCs w:val="24"/>
        </w:rPr>
        <w:t>5</w:t>
      </w:r>
      <w:r w:rsidR="006E2B94" w:rsidRPr="00376AB3">
        <w:rPr>
          <w:color w:val="auto"/>
          <w:szCs w:val="24"/>
        </w:rPr>
        <w:t>r.</w:t>
      </w:r>
      <w:r w:rsidR="00237659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Zmiany w statucie zostały uchwalone w dniu </w:t>
      </w:r>
      <w:r w:rsidR="003F721C">
        <w:rPr>
          <w:color w:val="auto"/>
          <w:szCs w:val="24"/>
        </w:rPr>
        <w:t>11</w:t>
      </w:r>
      <w:r w:rsidR="00F02A80">
        <w:rPr>
          <w:color w:val="auto"/>
          <w:szCs w:val="24"/>
        </w:rPr>
        <w:t xml:space="preserve"> </w:t>
      </w:r>
      <w:r w:rsidR="003F721C">
        <w:rPr>
          <w:color w:val="auto"/>
          <w:szCs w:val="24"/>
        </w:rPr>
        <w:t xml:space="preserve">września </w:t>
      </w:r>
      <w:r w:rsidR="00C14DD4">
        <w:rPr>
          <w:color w:val="auto"/>
          <w:szCs w:val="24"/>
        </w:rPr>
        <w:t>202</w:t>
      </w:r>
      <w:r w:rsidR="00F02A80">
        <w:rPr>
          <w:color w:val="auto"/>
          <w:szCs w:val="24"/>
        </w:rPr>
        <w:t>5</w:t>
      </w:r>
      <w:r w:rsidR="00C14DD4">
        <w:rPr>
          <w:color w:val="auto"/>
          <w:szCs w:val="24"/>
        </w:rPr>
        <w:t>r</w:t>
      </w:r>
      <w:r>
        <w:rPr>
          <w:color w:val="auto"/>
          <w:szCs w:val="24"/>
        </w:rPr>
        <w:t xml:space="preserve">. </w:t>
      </w:r>
      <w:r w:rsidR="0016579D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i </w:t>
      </w:r>
      <w:r w:rsidR="0016579D">
        <w:rPr>
          <w:color w:val="auto"/>
          <w:szCs w:val="24"/>
        </w:rPr>
        <w:t>wchodz</w:t>
      </w:r>
      <w:r>
        <w:rPr>
          <w:color w:val="auto"/>
          <w:szCs w:val="24"/>
        </w:rPr>
        <w:t>ą</w:t>
      </w:r>
      <w:r w:rsidR="0016579D">
        <w:rPr>
          <w:color w:val="auto"/>
          <w:szCs w:val="24"/>
        </w:rPr>
        <w:t xml:space="preserve"> w życie </w:t>
      </w:r>
      <w:r w:rsidR="00ED2E8B">
        <w:rPr>
          <w:color w:val="auto"/>
          <w:szCs w:val="24"/>
        </w:rPr>
        <w:t xml:space="preserve">z dniem </w:t>
      </w:r>
      <w:r>
        <w:rPr>
          <w:color w:val="auto"/>
          <w:szCs w:val="24"/>
        </w:rPr>
        <w:t xml:space="preserve">uchwalenia. </w:t>
      </w:r>
    </w:p>
    <w:p w14:paraId="1D10801D" w14:textId="77777777" w:rsidR="0040330A" w:rsidRDefault="0040330A" w:rsidP="006E2B94">
      <w:pPr>
        <w:spacing w:after="0" w:line="360" w:lineRule="auto"/>
        <w:ind w:left="357" w:hanging="357"/>
        <w:rPr>
          <w:color w:val="auto"/>
          <w:szCs w:val="24"/>
        </w:rPr>
      </w:pPr>
    </w:p>
    <w:p w14:paraId="1D0F96A7" w14:textId="0E7DCA6B" w:rsidR="0040330A" w:rsidRDefault="0040330A" w:rsidP="006E2B94">
      <w:pPr>
        <w:spacing w:after="0" w:line="360" w:lineRule="auto"/>
        <w:ind w:left="357" w:hanging="357"/>
        <w:rPr>
          <w:color w:val="auto"/>
          <w:szCs w:val="24"/>
        </w:rPr>
      </w:pPr>
      <w:r>
        <w:rPr>
          <w:color w:val="auto"/>
          <w:szCs w:val="24"/>
        </w:rPr>
        <w:t>Załączniki:</w:t>
      </w:r>
    </w:p>
    <w:p w14:paraId="4A3CB40A" w14:textId="396E4878" w:rsidR="006B3F69" w:rsidRPr="008126FE" w:rsidRDefault="0040330A" w:rsidP="008126FE">
      <w:pPr>
        <w:spacing w:after="0" w:line="360" w:lineRule="auto"/>
        <w:ind w:left="357" w:hanging="357"/>
        <w:rPr>
          <w:color w:val="auto"/>
          <w:szCs w:val="24"/>
        </w:rPr>
      </w:pPr>
      <w:r>
        <w:rPr>
          <w:color w:val="auto"/>
          <w:szCs w:val="24"/>
        </w:rPr>
        <w:t xml:space="preserve">1. Hymn Szkoły (tekst, zapis nutowy). </w:t>
      </w:r>
    </w:p>
    <w:p w14:paraId="06E591E8" w14:textId="77777777" w:rsidR="00F02A80" w:rsidRDefault="00F02A80" w:rsidP="008057B8">
      <w:pPr>
        <w:spacing w:after="0" w:line="360" w:lineRule="auto"/>
        <w:ind w:left="0" w:firstLine="0"/>
        <w:rPr>
          <w:szCs w:val="24"/>
        </w:rPr>
      </w:pPr>
    </w:p>
    <w:p w14:paraId="1D2C2871" w14:textId="77777777" w:rsidR="00E67544" w:rsidRDefault="00E67544" w:rsidP="008057B8">
      <w:pPr>
        <w:spacing w:after="0" w:line="360" w:lineRule="auto"/>
        <w:ind w:left="0" w:firstLine="0"/>
        <w:rPr>
          <w:szCs w:val="24"/>
        </w:rPr>
      </w:pPr>
    </w:p>
    <w:p w14:paraId="38DE7845" w14:textId="77777777" w:rsidR="00E67544" w:rsidRDefault="00E67544" w:rsidP="008057B8">
      <w:pPr>
        <w:spacing w:after="0" w:line="360" w:lineRule="auto"/>
        <w:ind w:left="0" w:firstLine="0"/>
        <w:rPr>
          <w:szCs w:val="24"/>
        </w:rPr>
      </w:pPr>
    </w:p>
    <w:p w14:paraId="4FA46D9A" w14:textId="77777777" w:rsidR="00E67544" w:rsidRDefault="00E67544" w:rsidP="008057B8">
      <w:pPr>
        <w:spacing w:after="0" w:line="360" w:lineRule="auto"/>
        <w:ind w:left="0" w:firstLine="0"/>
        <w:rPr>
          <w:szCs w:val="24"/>
        </w:rPr>
      </w:pPr>
    </w:p>
    <w:p w14:paraId="0BE47F9A" w14:textId="77777777" w:rsidR="00E67544" w:rsidRDefault="00E67544" w:rsidP="008057B8">
      <w:pPr>
        <w:spacing w:after="0" w:line="360" w:lineRule="auto"/>
        <w:ind w:left="0" w:firstLine="0"/>
        <w:rPr>
          <w:szCs w:val="24"/>
        </w:rPr>
      </w:pPr>
    </w:p>
    <w:p w14:paraId="0E5593FB" w14:textId="77777777" w:rsidR="00E67544" w:rsidRPr="00792C59" w:rsidRDefault="00E67544" w:rsidP="008057B8">
      <w:pPr>
        <w:spacing w:after="0" w:line="360" w:lineRule="auto"/>
        <w:ind w:left="0" w:firstLine="0"/>
        <w:rPr>
          <w:szCs w:val="24"/>
        </w:rPr>
      </w:pPr>
    </w:p>
    <w:p w14:paraId="6C58BAC6" w14:textId="3748B48A" w:rsidR="00220481" w:rsidRPr="00742D50" w:rsidRDefault="00042764" w:rsidP="00742D50">
      <w:pPr>
        <w:spacing w:after="0" w:line="360" w:lineRule="auto"/>
        <w:ind w:left="0" w:firstLine="0"/>
        <w:rPr>
          <w:szCs w:val="24"/>
        </w:rPr>
      </w:pPr>
      <w:r w:rsidRPr="00792C59">
        <w:rPr>
          <w:szCs w:val="24"/>
        </w:rPr>
        <w:lastRenderedPageBreak/>
        <w:t xml:space="preserve"> </w:t>
      </w:r>
      <w:r w:rsidR="00220481">
        <w:t>Spis treści</w:t>
      </w:r>
    </w:p>
    <w:p w14:paraId="19653770" w14:textId="68842750" w:rsidR="00376AB3" w:rsidRPr="00342165" w:rsidRDefault="0022048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r w:rsidRPr="00342165">
        <w:rPr>
          <w:rFonts w:asciiTheme="minorHAnsi" w:hAnsiTheme="minorHAnsi" w:cstheme="minorHAnsi"/>
          <w:sz w:val="22"/>
          <w:szCs w:val="22"/>
        </w:rPr>
        <w:fldChar w:fldCharType="begin"/>
      </w:r>
      <w:r w:rsidRPr="00342165">
        <w:rPr>
          <w:rFonts w:asciiTheme="minorHAnsi" w:hAnsiTheme="minorHAnsi" w:cstheme="minorHAnsi"/>
          <w:sz w:val="22"/>
          <w:szCs w:val="22"/>
        </w:rPr>
        <w:instrText>TOC \o "1-3" \h \z \u</w:instrText>
      </w:r>
      <w:r w:rsidRPr="00342165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499207956" w:history="1">
        <w:r w:rsidR="00376AB3" w:rsidRPr="00342165">
          <w:rPr>
            <w:rStyle w:val="Hipercze"/>
            <w:rFonts w:asciiTheme="minorHAnsi" w:hAnsiTheme="minorHAnsi" w:cstheme="minorHAnsi"/>
            <w:noProof/>
            <w:color w:val="auto"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color w:val="auto"/>
            <w:sz w:val="22"/>
            <w:szCs w:val="22"/>
          </w:rPr>
          <w:t>Ł I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_Toc499207956 \h </w:instrTex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  <w:sz w:val="22"/>
            <w:szCs w:val="22"/>
          </w:rPr>
          <w:t>2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5B0C7AE9" w14:textId="189CC3DF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57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Postanowienia og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ólne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</w:rPr>
          <w:instrText xml:space="preserve"> PAGEREF _Toc499207957 \h </w:instrText>
        </w:r>
        <w:r w:rsidR="00376AB3" w:rsidRPr="00342165">
          <w:rPr>
            <w:rFonts w:asciiTheme="minorHAnsi" w:hAnsiTheme="minorHAnsi" w:cstheme="minorHAnsi"/>
            <w:noProof/>
            <w:webHidden/>
          </w:rPr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</w:rPr>
          <w:t>2</w:t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8D41178" w14:textId="5F74AD2D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58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II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_Toc499207958 \h </w:instrTex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  <w:sz w:val="22"/>
            <w:szCs w:val="22"/>
          </w:rPr>
          <w:t>3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4AAECD62" w14:textId="0472E077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59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Cele i zadania szko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ły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</w:rPr>
          <w:instrText xml:space="preserve"> PAGEREF _Toc499207959 \h </w:instrText>
        </w:r>
        <w:r w:rsidR="00376AB3" w:rsidRPr="00342165">
          <w:rPr>
            <w:rFonts w:asciiTheme="minorHAnsi" w:hAnsiTheme="minorHAnsi" w:cstheme="minorHAnsi"/>
            <w:noProof/>
            <w:webHidden/>
          </w:rPr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</w:rPr>
          <w:t>3</w:t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F0A098F" w14:textId="6AF2DA12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60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I</w:t>
        </w:r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II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_Toc499207960 \h </w:instrTex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  <w:sz w:val="22"/>
            <w:szCs w:val="22"/>
          </w:rPr>
          <w:t>4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2F1D8E70" w14:textId="2B2D9E20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61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Organy Szko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ły i ich kompetencje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</w:rPr>
          <w:instrText xml:space="preserve"> PAGEREF _Toc499207961 \h </w:instrText>
        </w:r>
        <w:r w:rsidR="00376AB3" w:rsidRPr="00342165">
          <w:rPr>
            <w:rFonts w:asciiTheme="minorHAnsi" w:hAnsiTheme="minorHAnsi" w:cstheme="minorHAnsi"/>
            <w:noProof/>
            <w:webHidden/>
          </w:rPr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</w:rPr>
          <w:t>4</w:t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BEE3036" w14:textId="00440D8B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62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IV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instrText xml:space="preserve"> PAGEREF _Toc499207962 \h </w:instrTex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  <w:sz w:val="22"/>
            <w:szCs w:val="22"/>
          </w:rPr>
          <w:t>5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fldChar w:fldCharType="end"/>
        </w:r>
      </w:hyperlink>
    </w:p>
    <w:p w14:paraId="1BBC5313" w14:textId="184A3CDC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63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Organizacja pracy Szko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ły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begin"/>
        </w:r>
        <w:r w:rsidR="00376AB3" w:rsidRPr="00342165">
          <w:rPr>
            <w:rFonts w:asciiTheme="minorHAnsi" w:hAnsiTheme="minorHAnsi" w:cstheme="minorHAnsi"/>
            <w:noProof/>
            <w:webHidden/>
          </w:rPr>
          <w:instrText xml:space="preserve"> PAGEREF _Toc499207963 \h </w:instrText>
        </w:r>
        <w:r w:rsidR="00376AB3" w:rsidRPr="00342165">
          <w:rPr>
            <w:rFonts w:asciiTheme="minorHAnsi" w:hAnsiTheme="minorHAnsi" w:cstheme="minorHAnsi"/>
            <w:noProof/>
            <w:webHidden/>
          </w:rPr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separate"/>
        </w:r>
        <w:r w:rsidR="007A28A8">
          <w:rPr>
            <w:rFonts w:asciiTheme="minorHAnsi" w:hAnsiTheme="minorHAnsi" w:cstheme="minorHAnsi"/>
            <w:noProof/>
            <w:webHidden/>
          </w:rPr>
          <w:t>5</w:t>
        </w:r>
        <w:r w:rsidR="00376AB3" w:rsidRPr="00342165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2CBB002" w14:textId="313DFDA8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64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V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BE7778">
          <w:rPr>
            <w:rFonts w:asciiTheme="minorHAnsi" w:hAnsiTheme="minorHAnsi" w:cstheme="minorHAnsi"/>
            <w:noProof/>
            <w:webHidden/>
            <w:sz w:val="22"/>
            <w:szCs w:val="22"/>
          </w:rPr>
          <w:t>9</w:t>
        </w:r>
      </w:hyperlink>
    </w:p>
    <w:p w14:paraId="7B2C07BA" w14:textId="4CF27436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65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Zadania nauczycieli i innych pracownik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ów Szkoły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  <w:r w:rsidR="00BE7778">
          <w:rPr>
            <w:rFonts w:asciiTheme="minorHAnsi" w:hAnsiTheme="minorHAnsi" w:cstheme="minorHAnsi"/>
            <w:noProof/>
            <w:webHidden/>
          </w:rPr>
          <w:t>9</w:t>
        </w:r>
      </w:hyperlink>
    </w:p>
    <w:p w14:paraId="633163F4" w14:textId="43C8FDF4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66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VI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  <w:r w:rsidR="009022FC">
          <w:rPr>
            <w:rFonts w:asciiTheme="minorHAnsi" w:hAnsiTheme="minorHAnsi" w:cstheme="minorHAnsi"/>
            <w:noProof/>
            <w:webHidden/>
            <w:sz w:val="22"/>
            <w:szCs w:val="22"/>
          </w:rPr>
          <w:t>1</w:t>
        </w:r>
        <w:r w:rsidR="00BE7778">
          <w:rPr>
            <w:rFonts w:asciiTheme="minorHAnsi" w:hAnsiTheme="minorHAnsi" w:cstheme="minorHAnsi"/>
            <w:noProof/>
            <w:webHidden/>
            <w:sz w:val="22"/>
            <w:szCs w:val="22"/>
          </w:rPr>
          <w:t>1</w:t>
        </w:r>
      </w:hyperlink>
    </w:p>
    <w:p w14:paraId="78D46B5E" w14:textId="4240FAAE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hAnsiTheme="minorHAnsi" w:cstheme="minorHAnsi"/>
          <w:noProof/>
        </w:rPr>
      </w:pPr>
      <w:hyperlink w:anchor="_Toc499207967" w:history="1">
        <w:r w:rsidR="00376AB3" w:rsidRPr="00342165">
          <w:rPr>
            <w:rStyle w:val="Hipercze"/>
            <w:rFonts w:asciiTheme="minorHAnsi" w:hAnsiTheme="minorHAnsi" w:cstheme="minorHAnsi"/>
            <w:bCs/>
            <w:noProof/>
          </w:rPr>
          <w:t>Prawa i obowi</w:t>
        </w:r>
        <w:r w:rsidR="00376AB3" w:rsidRPr="00342165">
          <w:rPr>
            <w:rStyle w:val="Hipercze"/>
            <w:rFonts w:asciiTheme="minorHAnsi" w:eastAsia="Helvetica" w:hAnsiTheme="minorHAnsi" w:cstheme="minorHAnsi"/>
            <w:bCs/>
            <w:noProof/>
          </w:rPr>
          <w:t>ązki</w:t>
        </w:r>
        <w:r w:rsidR="00376AB3" w:rsidRPr="00342165">
          <w:rPr>
            <w:rStyle w:val="Hipercze"/>
            <w:rFonts w:asciiTheme="minorHAnsi" w:hAnsiTheme="minorHAnsi" w:cstheme="minorHAnsi"/>
            <w:bCs/>
            <w:noProof/>
          </w:rPr>
          <w:t xml:space="preserve"> uczni</w:t>
        </w:r>
        <w:r w:rsidR="00376AB3" w:rsidRPr="00342165">
          <w:rPr>
            <w:rStyle w:val="Hipercze"/>
            <w:rFonts w:asciiTheme="minorHAnsi" w:eastAsia="Helvetica" w:hAnsiTheme="minorHAnsi" w:cstheme="minorHAnsi"/>
            <w:bCs/>
            <w:noProof/>
          </w:rPr>
          <w:t>ów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  <w:r w:rsidR="009022FC">
          <w:rPr>
            <w:rFonts w:asciiTheme="minorHAnsi" w:hAnsiTheme="minorHAnsi" w:cstheme="minorHAnsi"/>
            <w:noProof/>
            <w:webHidden/>
          </w:rPr>
          <w:t>1</w:t>
        </w:r>
        <w:r w:rsidR="00BE7778">
          <w:rPr>
            <w:rFonts w:asciiTheme="minorHAnsi" w:hAnsiTheme="minorHAnsi" w:cstheme="minorHAnsi"/>
            <w:noProof/>
            <w:webHidden/>
          </w:rPr>
          <w:t>1</w:t>
        </w:r>
      </w:hyperlink>
    </w:p>
    <w:p w14:paraId="38D2965D" w14:textId="0206B701" w:rsidR="00342165" w:rsidRPr="00342165" w:rsidRDefault="00342165" w:rsidP="00342165">
      <w:pPr>
        <w:rPr>
          <w:rFonts w:asciiTheme="minorHAnsi" w:eastAsiaTheme="minorEastAsia" w:hAnsiTheme="minorHAnsi" w:cstheme="minorHAnsi"/>
          <w:sz w:val="22"/>
        </w:rPr>
      </w:pPr>
      <w:r w:rsidRPr="00342165">
        <w:rPr>
          <w:rFonts w:asciiTheme="minorHAnsi" w:eastAsiaTheme="minorEastAsia" w:hAnsiTheme="minorHAnsi" w:cstheme="minorHAnsi"/>
          <w:sz w:val="22"/>
        </w:rPr>
        <w:t xml:space="preserve">ROZDZIAŁVII……………………………………………………………………………………………..... </w:t>
      </w:r>
      <w:r>
        <w:rPr>
          <w:rFonts w:asciiTheme="minorHAnsi" w:eastAsiaTheme="minorEastAsia" w:hAnsiTheme="minorHAnsi" w:cstheme="minorHAnsi"/>
          <w:sz w:val="22"/>
        </w:rPr>
        <w:t xml:space="preserve">…………………………………………………………  </w:t>
      </w:r>
      <w:r w:rsidRPr="00342165">
        <w:rPr>
          <w:rFonts w:asciiTheme="minorHAnsi" w:eastAsiaTheme="minorEastAsia" w:hAnsiTheme="minorHAnsi" w:cstheme="minorHAnsi"/>
          <w:sz w:val="22"/>
        </w:rPr>
        <w:t>1</w:t>
      </w:r>
      <w:r w:rsidR="00733AC3">
        <w:rPr>
          <w:rFonts w:asciiTheme="minorHAnsi" w:eastAsiaTheme="minorEastAsia" w:hAnsiTheme="minorHAnsi" w:cstheme="minorHAnsi"/>
          <w:sz w:val="22"/>
        </w:rPr>
        <w:t>4</w:t>
      </w:r>
    </w:p>
    <w:p w14:paraId="7B17F4DE" w14:textId="60D9FE8C" w:rsidR="00342165" w:rsidRPr="00342165" w:rsidRDefault="00342165" w:rsidP="00342165">
      <w:pPr>
        <w:pStyle w:val="Spistreci1"/>
        <w:rPr>
          <w:rFonts w:asciiTheme="minorHAnsi" w:eastAsiaTheme="minorEastAsia" w:hAnsiTheme="minorHAnsi" w:cstheme="minorHAnsi"/>
          <w:noProof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B07165">
        <w:rPr>
          <w:rFonts w:asciiTheme="minorHAnsi" w:hAnsiTheme="minorHAnsi" w:cstheme="minorHAnsi"/>
        </w:rPr>
        <w:t>Szczegółowe warunki i sposób oceniania wewnątrzszkolnego uczniów</w:t>
      </w:r>
      <w:r w:rsidRPr="00342165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Theme="minorHAnsi" w:hAnsiTheme="minorHAnsi" w:cstheme="minorHAnsi"/>
          <w:sz w:val="22"/>
          <w:szCs w:val="22"/>
        </w:rPr>
        <w:t>............................</w:t>
      </w:r>
      <w:r w:rsidR="00B07165">
        <w:rPr>
          <w:rFonts w:asciiTheme="minorHAnsi" w:hAnsiTheme="minorHAnsi" w:cstheme="minorHAnsi"/>
          <w:sz w:val="22"/>
          <w:szCs w:val="22"/>
        </w:rPr>
        <w:t xml:space="preserve">.....................    </w:t>
      </w:r>
      <w:r>
        <w:rPr>
          <w:rFonts w:asciiTheme="minorHAnsi" w:hAnsiTheme="minorHAnsi" w:cstheme="minorHAnsi"/>
          <w:sz w:val="22"/>
          <w:szCs w:val="22"/>
        </w:rPr>
        <w:t>1</w:t>
      </w:r>
      <w:r w:rsidR="00BE7778">
        <w:rPr>
          <w:rFonts w:asciiTheme="minorHAnsi" w:hAnsiTheme="minorHAnsi" w:cstheme="minorHAnsi"/>
          <w:sz w:val="22"/>
          <w:szCs w:val="22"/>
        </w:rPr>
        <w:t>4</w:t>
      </w:r>
    </w:p>
    <w:p w14:paraId="0F0D111D" w14:textId="2548887C" w:rsidR="000A688C" w:rsidRPr="00342165" w:rsidRDefault="00B07165" w:rsidP="00F62B78">
      <w:pPr>
        <w:pStyle w:val="Spistreci2"/>
        <w:shd w:val="clear" w:color="auto" w:fill="FFFFFF" w:themeFill="background1"/>
        <w:tabs>
          <w:tab w:val="right" w:leader="dot" w:pos="10456"/>
        </w:tabs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ROZDZIAŁ V</w:t>
      </w:r>
      <w:r w:rsidR="003D4F3B" w:rsidRPr="00342165">
        <w:rPr>
          <w:rFonts w:asciiTheme="minorHAnsi" w:hAnsiTheme="minorHAnsi" w:cstheme="minorHAnsi"/>
        </w:rPr>
        <w:t>III</w:t>
      </w:r>
      <w:r w:rsidR="000A688C" w:rsidRPr="00342165">
        <w:rPr>
          <w:rFonts w:asciiTheme="minorHAnsi" w:hAnsiTheme="minorHAnsi" w:cstheme="minorHAnsi"/>
        </w:rPr>
        <w:t>…………………………………………………………………………</w:t>
      </w:r>
      <w:r w:rsidR="003D4F3B" w:rsidRPr="00342165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342165">
        <w:rPr>
          <w:rFonts w:asciiTheme="minorHAnsi" w:hAnsiTheme="minorHAnsi" w:cstheme="minorHAnsi"/>
        </w:rPr>
        <w:t xml:space="preserve"> </w:t>
      </w:r>
      <w:r w:rsidR="00733AC3">
        <w:rPr>
          <w:rFonts w:asciiTheme="minorHAnsi" w:hAnsiTheme="minorHAnsi" w:cstheme="minorHAnsi"/>
        </w:rPr>
        <w:t>27</w:t>
      </w:r>
    </w:p>
    <w:p w14:paraId="754C41C0" w14:textId="2737D3B7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71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Organizacja wewn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ątrzszkolnego systemu doradztwa zawodowego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</w:hyperlink>
      <w:r w:rsidR="00BE7778">
        <w:rPr>
          <w:rFonts w:asciiTheme="minorHAnsi" w:hAnsiTheme="minorHAnsi" w:cstheme="minorHAnsi"/>
          <w:noProof/>
        </w:rPr>
        <w:t>27</w:t>
      </w:r>
    </w:p>
    <w:p w14:paraId="098367C0" w14:textId="3B64EB3C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72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IX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</w:hyperlink>
      <w:r w:rsidR="00BE7778">
        <w:rPr>
          <w:rFonts w:asciiTheme="minorHAnsi" w:hAnsiTheme="minorHAnsi" w:cstheme="minorHAnsi"/>
          <w:noProof/>
          <w:sz w:val="22"/>
          <w:szCs w:val="22"/>
        </w:rPr>
        <w:t>28</w:t>
      </w:r>
    </w:p>
    <w:p w14:paraId="112FF41D" w14:textId="25B370AF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73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Oddzia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ł Przedszkolny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</w:hyperlink>
      <w:r w:rsidR="00BE7778">
        <w:rPr>
          <w:rFonts w:asciiTheme="minorHAnsi" w:hAnsiTheme="minorHAnsi" w:cstheme="minorHAnsi"/>
          <w:noProof/>
        </w:rPr>
        <w:t>28</w:t>
      </w:r>
    </w:p>
    <w:p w14:paraId="77B4BB52" w14:textId="1F2C4291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74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X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</w:hyperlink>
      <w:r w:rsidR="00967C77">
        <w:rPr>
          <w:rFonts w:asciiTheme="minorHAnsi" w:hAnsiTheme="minorHAnsi" w:cstheme="minorHAnsi"/>
          <w:noProof/>
          <w:sz w:val="22"/>
          <w:szCs w:val="22"/>
        </w:rPr>
        <w:t>3</w:t>
      </w:r>
      <w:r w:rsidR="00BE7778">
        <w:rPr>
          <w:rFonts w:asciiTheme="minorHAnsi" w:hAnsiTheme="minorHAnsi" w:cstheme="minorHAnsi"/>
          <w:noProof/>
          <w:sz w:val="22"/>
          <w:szCs w:val="22"/>
        </w:rPr>
        <w:t>1</w:t>
      </w:r>
    </w:p>
    <w:p w14:paraId="6B83413B" w14:textId="0DC49161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75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Piecz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ęcie Urzędowe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</w:hyperlink>
      <w:r w:rsidR="00967C77">
        <w:rPr>
          <w:rFonts w:asciiTheme="minorHAnsi" w:hAnsiTheme="minorHAnsi" w:cstheme="minorHAnsi"/>
          <w:noProof/>
        </w:rPr>
        <w:t>3</w:t>
      </w:r>
      <w:r w:rsidR="00BE7778">
        <w:rPr>
          <w:rFonts w:asciiTheme="minorHAnsi" w:hAnsiTheme="minorHAnsi" w:cstheme="minorHAnsi"/>
          <w:noProof/>
        </w:rPr>
        <w:t>1</w:t>
      </w:r>
    </w:p>
    <w:p w14:paraId="256A6BCC" w14:textId="3F16EC8E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76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XI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</w:hyperlink>
      <w:r w:rsidR="00967C77">
        <w:rPr>
          <w:rFonts w:asciiTheme="minorHAnsi" w:hAnsiTheme="minorHAnsi" w:cstheme="minorHAnsi"/>
          <w:noProof/>
          <w:sz w:val="22"/>
          <w:szCs w:val="22"/>
        </w:rPr>
        <w:t>3</w:t>
      </w:r>
      <w:r w:rsidR="00BE7778">
        <w:rPr>
          <w:rFonts w:asciiTheme="minorHAnsi" w:hAnsiTheme="minorHAnsi" w:cstheme="minorHAnsi"/>
          <w:noProof/>
          <w:sz w:val="22"/>
          <w:szCs w:val="22"/>
        </w:rPr>
        <w:t>1</w:t>
      </w:r>
    </w:p>
    <w:p w14:paraId="7EB63238" w14:textId="4AF8D198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77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Sztandar, God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ło, Hymn, ceremoniał sz</w:t>
        </w:r>
        <w:r w:rsidR="00376AB3" w:rsidRPr="00342165">
          <w:rPr>
            <w:rStyle w:val="Hipercze"/>
            <w:rFonts w:asciiTheme="minorHAnsi" w:hAnsiTheme="minorHAnsi" w:cstheme="minorHAnsi"/>
            <w:noProof/>
          </w:rPr>
          <w:t>kolny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</w:hyperlink>
      <w:r w:rsidR="00967C77">
        <w:rPr>
          <w:rFonts w:asciiTheme="minorHAnsi" w:hAnsiTheme="minorHAnsi" w:cstheme="minorHAnsi"/>
          <w:noProof/>
        </w:rPr>
        <w:t>3</w:t>
      </w:r>
      <w:r w:rsidR="00BE7778">
        <w:rPr>
          <w:rFonts w:asciiTheme="minorHAnsi" w:hAnsiTheme="minorHAnsi" w:cstheme="minorHAnsi"/>
          <w:noProof/>
        </w:rPr>
        <w:t>1</w:t>
      </w:r>
    </w:p>
    <w:p w14:paraId="2EB188A1" w14:textId="141F8C29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78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XII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</w:hyperlink>
      <w:r w:rsidR="00967C77">
        <w:rPr>
          <w:rFonts w:asciiTheme="minorHAnsi" w:hAnsiTheme="minorHAnsi" w:cstheme="minorHAnsi"/>
          <w:noProof/>
          <w:sz w:val="22"/>
          <w:szCs w:val="22"/>
        </w:rPr>
        <w:t>3</w:t>
      </w:r>
      <w:r w:rsidR="00BE7778">
        <w:rPr>
          <w:rFonts w:asciiTheme="minorHAnsi" w:hAnsiTheme="minorHAnsi" w:cstheme="minorHAnsi"/>
          <w:noProof/>
          <w:sz w:val="22"/>
          <w:szCs w:val="22"/>
        </w:rPr>
        <w:t>3</w:t>
      </w:r>
    </w:p>
    <w:p w14:paraId="6BD34CBF" w14:textId="405EF002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79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Dokumentacja szkolna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</w:hyperlink>
      <w:r w:rsidR="00967C77">
        <w:rPr>
          <w:rFonts w:asciiTheme="minorHAnsi" w:hAnsiTheme="minorHAnsi" w:cstheme="minorHAnsi"/>
          <w:noProof/>
        </w:rPr>
        <w:t>3</w:t>
      </w:r>
      <w:r w:rsidR="00BE7778">
        <w:rPr>
          <w:rFonts w:asciiTheme="minorHAnsi" w:hAnsiTheme="minorHAnsi" w:cstheme="minorHAnsi"/>
          <w:noProof/>
        </w:rPr>
        <w:t>3</w:t>
      </w:r>
    </w:p>
    <w:p w14:paraId="2434276F" w14:textId="0239C5DB" w:rsidR="00376AB3" w:rsidRPr="00342165" w:rsidRDefault="00192491" w:rsidP="00342165">
      <w:pPr>
        <w:pStyle w:val="Spistreci1"/>
        <w:rPr>
          <w:rFonts w:asciiTheme="minorHAnsi" w:eastAsiaTheme="minorEastAsia" w:hAnsiTheme="minorHAnsi" w:cstheme="minorHAnsi"/>
          <w:b/>
          <w:noProof/>
          <w:sz w:val="22"/>
          <w:szCs w:val="22"/>
        </w:rPr>
      </w:pPr>
      <w:hyperlink w:anchor="_Toc499207980" w:history="1">
        <w:r w:rsidR="00376AB3" w:rsidRPr="00342165">
          <w:rPr>
            <w:rStyle w:val="Hipercze"/>
            <w:rFonts w:asciiTheme="minorHAnsi" w:hAnsiTheme="minorHAnsi" w:cstheme="minorHAnsi"/>
            <w:noProof/>
            <w:sz w:val="22"/>
            <w:szCs w:val="22"/>
          </w:rPr>
          <w:t>ROZDZIA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  <w:sz w:val="22"/>
            <w:szCs w:val="22"/>
          </w:rPr>
          <w:t>Ł XIII</w:t>
        </w:r>
        <w:r w:rsidR="00376AB3" w:rsidRPr="00342165">
          <w:rPr>
            <w:rFonts w:asciiTheme="minorHAnsi" w:hAnsiTheme="minorHAnsi" w:cstheme="minorHAnsi"/>
            <w:noProof/>
            <w:webHidden/>
            <w:sz w:val="22"/>
            <w:szCs w:val="22"/>
          </w:rPr>
          <w:tab/>
        </w:r>
      </w:hyperlink>
      <w:r w:rsidR="00967C77">
        <w:rPr>
          <w:rFonts w:asciiTheme="minorHAnsi" w:hAnsiTheme="minorHAnsi" w:cstheme="minorHAnsi"/>
          <w:noProof/>
          <w:sz w:val="22"/>
          <w:szCs w:val="22"/>
        </w:rPr>
        <w:t>3</w:t>
      </w:r>
      <w:r w:rsidR="00BE7778">
        <w:rPr>
          <w:rFonts w:asciiTheme="minorHAnsi" w:hAnsiTheme="minorHAnsi" w:cstheme="minorHAnsi"/>
          <w:noProof/>
          <w:sz w:val="22"/>
          <w:szCs w:val="22"/>
        </w:rPr>
        <w:t>3</w:t>
      </w:r>
    </w:p>
    <w:p w14:paraId="7FD9A476" w14:textId="5D151D31" w:rsidR="00376AB3" w:rsidRPr="00342165" w:rsidRDefault="00192491" w:rsidP="00F62B78">
      <w:pPr>
        <w:pStyle w:val="Spistreci2"/>
        <w:shd w:val="clear" w:color="auto" w:fill="FFFFFF" w:themeFill="background1"/>
        <w:tabs>
          <w:tab w:val="right" w:leader="dot" w:pos="10456"/>
        </w:tabs>
        <w:rPr>
          <w:rFonts w:asciiTheme="minorHAnsi" w:eastAsiaTheme="minorEastAsia" w:hAnsiTheme="minorHAnsi" w:cstheme="minorHAnsi"/>
          <w:smallCaps w:val="0"/>
          <w:noProof/>
          <w:color w:val="auto"/>
        </w:rPr>
      </w:pPr>
      <w:hyperlink w:anchor="_Toc499207981" w:history="1">
        <w:r w:rsidR="00376AB3" w:rsidRPr="00342165">
          <w:rPr>
            <w:rStyle w:val="Hipercze"/>
            <w:rFonts w:asciiTheme="minorHAnsi" w:hAnsiTheme="minorHAnsi" w:cstheme="minorHAnsi"/>
            <w:noProof/>
          </w:rPr>
          <w:t>Postanowienia ko</w:t>
        </w:r>
        <w:r w:rsidR="00376AB3" w:rsidRPr="00342165">
          <w:rPr>
            <w:rStyle w:val="Hipercze"/>
            <w:rFonts w:asciiTheme="minorHAnsi" w:eastAsia="Helvetica" w:hAnsiTheme="minorHAnsi" w:cstheme="minorHAnsi"/>
            <w:noProof/>
          </w:rPr>
          <w:t>ńcowe</w:t>
        </w:r>
        <w:r w:rsidR="00376AB3" w:rsidRPr="00342165">
          <w:rPr>
            <w:rFonts w:asciiTheme="minorHAnsi" w:hAnsiTheme="minorHAnsi" w:cstheme="minorHAnsi"/>
            <w:noProof/>
            <w:webHidden/>
          </w:rPr>
          <w:tab/>
        </w:r>
      </w:hyperlink>
      <w:r w:rsidR="00967C77">
        <w:rPr>
          <w:rFonts w:asciiTheme="minorHAnsi" w:hAnsiTheme="minorHAnsi" w:cstheme="minorHAnsi"/>
          <w:noProof/>
        </w:rPr>
        <w:t>3</w:t>
      </w:r>
      <w:r w:rsidR="00BE7778">
        <w:rPr>
          <w:rFonts w:asciiTheme="minorHAnsi" w:hAnsiTheme="minorHAnsi" w:cstheme="minorHAnsi"/>
          <w:noProof/>
        </w:rPr>
        <w:t>3</w:t>
      </w:r>
    </w:p>
    <w:p w14:paraId="230229FA" w14:textId="77777777" w:rsidR="00220481" w:rsidRPr="00342165" w:rsidRDefault="00220481" w:rsidP="00BE7778">
      <w:pPr>
        <w:shd w:val="clear" w:color="auto" w:fill="FFFFFF" w:themeFill="background1"/>
        <w:ind w:left="0" w:firstLine="0"/>
        <w:rPr>
          <w:rFonts w:asciiTheme="minorHAnsi" w:hAnsiTheme="minorHAnsi" w:cstheme="minorHAnsi"/>
          <w:sz w:val="22"/>
        </w:rPr>
      </w:pPr>
      <w:r w:rsidRPr="00342165">
        <w:rPr>
          <w:rFonts w:asciiTheme="minorHAnsi" w:hAnsiTheme="minorHAnsi" w:cstheme="minorHAnsi"/>
          <w:b/>
          <w:bCs/>
          <w:noProof/>
          <w:sz w:val="22"/>
        </w:rPr>
        <w:fldChar w:fldCharType="end"/>
      </w:r>
    </w:p>
    <w:p w14:paraId="13131054" w14:textId="5CEBA787" w:rsidR="00042764" w:rsidRPr="00342165" w:rsidRDefault="00042764" w:rsidP="008057B8">
      <w:pPr>
        <w:spacing w:line="360" w:lineRule="auto"/>
        <w:rPr>
          <w:rFonts w:asciiTheme="minorHAnsi" w:hAnsiTheme="minorHAnsi" w:cstheme="minorHAnsi"/>
          <w:sz w:val="22"/>
        </w:rPr>
      </w:pPr>
    </w:p>
    <w:sectPr w:rsidR="00042764" w:rsidRPr="00342165" w:rsidSect="0068457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D92DF" w14:textId="77777777" w:rsidR="00192491" w:rsidRDefault="00192491">
      <w:r>
        <w:separator/>
      </w:r>
    </w:p>
  </w:endnote>
  <w:endnote w:type="continuationSeparator" w:id="0">
    <w:p w14:paraId="3C7D79B9" w14:textId="77777777" w:rsidR="00192491" w:rsidRDefault="0019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D75E3" w14:textId="77777777" w:rsidR="00D660F7" w:rsidRDefault="00D660F7" w:rsidP="00224737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04F32" w14:textId="77777777" w:rsidR="00D660F7" w:rsidRDefault="00D660F7" w:rsidP="009A7B5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085884"/>
      <w:docPartObj>
        <w:docPartGallery w:val="Page Numbers (Bottom of Page)"/>
        <w:docPartUnique/>
      </w:docPartObj>
    </w:sdtPr>
    <w:sdtEndPr/>
    <w:sdtContent>
      <w:p w14:paraId="2733255D" w14:textId="0CA54DD9" w:rsidR="002E059C" w:rsidRDefault="002E05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79B">
          <w:rPr>
            <w:noProof/>
          </w:rPr>
          <w:t>34</w:t>
        </w:r>
        <w:r>
          <w:fldChar w:fldCharType="end"/>
        </w:r>
      </w:p>
    </w:sdtContent>
  </w:sdt>
  <w:p w14:paraId="1BB6AC88" w14:textId="77777777" w:rsidR="00D660F7" w:rsidRDefault="00D660F7" w:rsidP="009A7B5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ED35B" w14:textId="77777777" w:rsidR="00192491" w:rsidRDefault="00192491">
      <w:r>
        <w:separator/>
      </w:r>
    </w:p>
  </w:footnote>
  <w:footnote w:type="continuationSeparator" w:id="0">
    <w:p w14:paraId="449B46A3" w14:textId="77777777" w:rsidR="00192491" w:rsidRDefault="0019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303"/>
    <w:multiLevelType w:val="hybridMultilevel"/>
    <w:tmpl w:val="89286AA6"/>
    <w:lvl w:ilvl="0" w:tplc="9A147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368"/>
    <w:multiLevelType w:val="hybridMultilevel"/>
    <w:tmpl w:val="3CA011EE"/>
    <w:lvl w:ilvl="0" w:tplc="3FC6DB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A54A8F"/>
    <w:multiLevelType w:val="hybridMultilevel"/>
    <w:tmpl w:val="E22C6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BA7EE8"/>
    <w:multiLevelType w:val="hybridMultilevel"/>
    <w:tmpl w:val="DB9C9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3837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53629E8"/>
    <w:multiLevelType w:val="hybridMultilevel"/>
    <w:tmpl w:val="B40A83B6"/>
    <w:lvl w:ilvl="0" w:tplc="BF001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156F"/>
    <w:multiLevelType w:val="hybridMultilevel"/>
    <w:tmpl w:val="BF5E085E"/>
    <w:lvl w:ilvl="0" w:tplc="B2341BE0">
      <w:start w:val="1"/>
      <w:numFmt w:val="lowerLetter"/>
      <w:lvlText w:val="%1)"/>
      <w:lvlJc w:val="left"/>
      <w:pPr>
        <w:tabs>
          <w:tab w:val="num" w:pos="2544"/>
        </w:tabs>
        <w:ind w:left="2544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</w:rPr>
    </w:lvl>
  </w:abstractNum>
  <w:abstractNum w:abstractNumId="6" w15:restartNumberingAfterBreak="0">
    <w:nsid w:val="067158D8"/>
    <w:multiLevelType w:val="multilevel"/>
    <w:tmpl w:val="06A43BC6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28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165"/>
      </w:pPr>
      <w:rPr>
        <w:rFonts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7" w15:restartNumberingAfterBreak="0">
    <w:nsid w:val="07D10625"/>
    <w:multiLevelType w:val="hybridMultilevel"/>
    <w:tmpl w:val="B9F474E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8252568"/>
    <w:multiLevelType w:val="hybridMultilevel"/>
    <w:tmpl w:val="792630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1F5DD6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0B4D3865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0BDF22FD"/>
    <w:multiLevelType w:val="hybridMultilevel"/>
    <w:tmpl w:val="176E3EF4"/>
    <w:lvl w:ilvl="0" w:tplc="3FC6DB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D7A229D"/>
    <w:multiLevelType w:val="hybridMultilevel"/>
    <w:tmpl w:val="76A4FEA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0DF47D86"/>
    <w:multiLevelType w:val="hybridMultilevel"/>
    <w:tmpl w:val="4614C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C4DD5"/>
    <w:multiLevelType w:val="hybridMultilevel"/>
    <w:tmpl w:val="DA66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491B3F"/>
    <w:multiLevelType w:val="hybridMultilevel"/>
    <w:tmpl w:val="917EFC46"/>
    <w:lvl w:ilvl="0" w:tplc="7D6AD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226D9"/>
    <w:multiLevelType w:val="hybridMultilevel"/>
    <w:tmpl w:val="17E2AC10"/>
    <w:lvl w:ilvl="0" w:tplc="4C0E0CA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2319BE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92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 w15:restartNumberingAfterBreak="0">
    <w:nsid w:val="18786658"/>
    <w:multiLevelType w:val="hybridMultilevel"/>
    <w:tmpl w:val="76A4FEA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1B8F72F4"/>
    <w:multiLevelType w:val="hybridMultilevel"/>
    <w:tmpl w:val="12861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F6C8D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1" w15:restartNumberingAfterBreak="0">
    <w:nsid w:val="1F8F7201"/>
    <w:multiLevelType w:val="hybridMultilevel"/>
    <w:tmpl w:val="EF369A2C"/>
    <w:lvl w:ilvl="0" w:tplc="211C9D7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AF63EF"/>
    <w:multiLevelType w:val="hybridMultilevel"/>
    <w:tmpl w:val="948AEFE8"/>
    <w:lvl w:ilvl="0" w:tplc="3384AB58">
      <w:start w:val="1"/>
      <w:numFmt w:val="decimal"/>
      <w:lvlText w:val="§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F110A67C">
      <w:start w:val="1"/>
      <w:numFmt w:val="decimal"/>
      <w:lvlText w:val="%2."/>
      <w:lvlJc w:val="left"/>
      <w:pPr>
        <w:ind w:left="155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3" w15:restartNumberingAfterBreak="0">
    <w:nsid w:val="26EF650F"/>
    <w:multiLevelType w:val="hybridMultilevel"/>
    <w:tmpl w:val="BB54F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D474BE"/>
    <w:multiLevelType w:val="multilevel"/>
    <w:tmpl w:val="D1505F6C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129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49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5" w15:restartNumberingAfterBreak="0">
    <w:nsid w:val="29F9610F"/>
    <w:multiLevelType w:val="hybridMultilevel"/>
    <w:tmpl w:val="14B47B2E"/>
    <w:lvl w:ilvl="0" w:tplc="3FC6DB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F2E461C"/>
    <w:multiLevelType w:val="hybridMultilevel"/>
    <w:tmpl w:val="42E82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2260B29"/>
    <w:multiLevelType w:val="multilevel"/>
    <w:tmpl w:val="76F8638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425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8" w15:restartNumberingAfterBreak="0">
    <w:nsid w:val="349D3295"/>
    <w:multiLevelType w:val="hybridMultilevel"/>
    <w:tmpl w:val="8DD23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3837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5106B91"/>
    <w:multiLevelType w:val="hybridMultilevel"/>
    <w:tmpl w:val="B5BC62B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35A96588"/>
    <w:multiLevelType w:val="hybridMultilevel"/>
    <w:tmpl w:val="AB24F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686630"/>
    <w:multiLevelType w:val="hybridMultilevel"/>
    <w:tmpl w:val="590217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6F62C60"/>
    <w:multiLevelType w:val="multilevel"/>
    <w:tmpl w:val="06A43BC6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28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165"/>
      </w:pPr>
      <w:rPr>
        <w:rFonts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33" w15:restartNumberingAfterBreak="0">
    <w:nsid w:val="386666EA"/>
    <w:multiLevelType w:val="hybridMultilevel"/>
    <w:tmpl w:val="50FE73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AC7129B"/>
    <w:multiLevelType w:val="hybridMultilevel"/>
    <w:tmpl w:val="B5BC62B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3B113724"/>
    <w:multiLevelType w:val="hybridMultilevel"/>
    <w:tmpl w:val="5DC834F0"/>
    <w:lvl w:ilvl="0" w:tplc="84509B04">
      <w:start w:val="30"/>
      <w:numFmt w:val="decimal"/>
      <w:lvlText w:val="§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7E3AE2"/>
    <w:multiLevelType w:val="hybridMultilevel"/>
    <w:tmpl w:val="FBF0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246F15"/>
    <w:multiLevelType w:val="hybridMultilevel"/>
    <w:tmpl w:val="E792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955C01"/>
    <w:multiLevelType w:val="hybridMultilevel"/>
    <w:tmpl w:val="C31A331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410940BC"/>
    <w:multiLevelType w:val="hybridMultilevel"/>
    <w:tmpl w:val="8A403F7C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 w15:restartNumberingAfterBreak="0">
    <w:nsid w:val="42C71E98"/>
    <w:multiLevelType w:val="hybridMultilevel"/>
    <w:tmpl w:val="557288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3837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3822589"/>
    <w:multiLevelType w:val="hybridMultilevel"/>
    <w:tmpl w:val="6EF8A52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457E3FE4"/>
    <w:multiLevelType w:val="multilevel"/>
    <w:tmpl w:val="97B8DCEA"/>
    <w:lvl w:ilvl="0">
      <w:start w:val="1"/>
      <w:numFmt w:val="decimal"/>
      <w:lvlText w:val="%1."/>
      <w:lvlJc w:val="left"/>
      <w:pPr>
        <w:ind w:left="643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3" w15:restartNumberingAfterBreak="0">
    <w:nsid w:val="45E6392F"/>
    <w:multiLevelType w:val="hybridMultilevel"/>
    <w:tmpl w:val="F5B0F134"/>
    <w:lvl w:ilvl="0" w:tplc="E432EEC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60C779E"/>
    <w:multiLevelType w:val="hybridMultilevel"/>
    <w:tmpl w:val="0FE0818E"/>
    <w:lvl w:ilvl="0" w:tplc="D4EC0CAE">
      <w:start w:val="1"/>
      <w:numFmt w:val="decimal"/>
      <w:lvlText w:val="%1."/>
      <w:lvlJc w:val="left"/>
      <w:pPr>
        <w:ind w:left="426" w:hanging="284"/>
      </w:pPr>
      <w:rPr>
        <w:rFonts w:cs="Times New Roman"/>
        <w:w w:val="100"/>
      </w:rPr>
    </w:lvl>
    <w:lvl w:ilvl="1" w:tplc="A9187674">
      <w:start w:val="1"/>
      <w:numFmt w:val="decimal"/>
      <w:lvlText w:val="%2)"/>
      <w:lvlJc w:val="left"/>
      <w:pPr>
        <w:ind w:left="1103" w:hanging="284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</w:rPr>
    </w:lvl>
    <w:lvl w:ilvl="2" w:tplc="7A64CD12">
      <w:numFmt w:val="bullet"/>
      <w:lvlText w:val="•"/>
      <w:lvlJc w:val="left"/>
      <w:pPr>
        <w:ind w:left="2116" w:hanging="284"/>
      </w:pPr>
    </w:lvl>
    <w:lvl w:ilvl="3" w:tplc="C9FA3534">
      <w:numFmt w:val="bullet"/>
      <w:lvlText w:val="•"/>
      <w:lvlJc w:val="left"/>
      <w:pPr>
        <w:ind w:left="3133" w:hanging="284"/>
      </w:pPr>
    </w:lvl>
    <w:lvl w:ilvl="4" w:tplc="5E289C24">
      <w:numFmt w:val="bullet"/>
      <w:lvlText w:val="•"/>
      <w:lvlJc w:val="left"/>
      <w:pPr>
        <w:ind w:left="4150" w:hanging="284"/>
      </w:pPr>
    </w:lvl>
    <w:lvl w:ilvl="5" w:tplc="97CE6906">
      <w:numFmt w:val="bullet"/>
      <w:lvlText w:val="•"/>
      <w:lvlJc w:val="left"/>
      <w:pPr>
        <w:ind w:left="5167" w:hanging="284"/>
      </w:pPr>
    </w:lvl>
    <w:lvl w:ilvl="6" w:tplc="670C9890">
      <w:numFmt w:val="bullet"/>
      <w:lvlText w:val="•"/>
      <w:lvlJc w:val="left"/>
      <w:pPr>
        <w:ind w:left="6184" w:hanging="284"/>
      </w:pPr>
    </w:lvl>
    <w:lvl w:ilvl="7" w:tplc="4050A55A">
      <w:numFmt w:val="bullet"/>
      <w:lvlText w:val="•"/>
      <w:lvlJc w:val="left"/>
      <w:pPr>
        <w:ind w:left="7200" w:hanging="284"/>
      </w:pPr>
    </w:lvl>
    <w:lvl w:ilvl="8" w:tplc="E1028816">
      <w:numFmt w:val="bullet"/>
      <w:lvlText w:val="•"/>
      <w:lvlJc w:val="left"/>
      <w:pPr>
        <w:ind w:left="8217" w:hanging="284"/>
      </w:pPr>
    </w:lvl>
  </w:abstractNum>
  <w:abstractNum w:abstractNumId="45" w15:restartNumberingAfterBreak="0">
    <w:nsid w:val="46631A04"/>
    <w:multiLevelType w:val="hybridMultilevel"/>
    <w:tmpl w:val="EDF67D0C"/>
    <w:lvl w:ilvl="0" w:tplc="5D92293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48355152"/>
    <w:multiLevelType w:val="hybridMultilevel"/>
    <w:tmpl w:val="28B2885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7" w15:restartNumberingAfterBreak="0">
    <w:nsid w:val="48BA3BF5"/>
    <w:multiLevelType w:val="hybridMultilevel"/>
    <w:tmpl w:val="DF6E389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4C645B24"/>
    <w:multiLevelType w:val="hybridMultilevel"/>
    <w:tmpl w:val="A6CC91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4E334CA6"/>
    <w:multiLevelType w:val="hybridMultilevel"/>
    <w:tmpl w:val="6E38C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2C6D40"/>
    <w:multiLevelType w:val="hybridMultilevel"/>
    <w:tmpl w:val="99D88D70"/>
    <w:lvl w:ilvl="0" w:tplc="A0C6736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E3649B"/>
    <w:multiLevelType w:val="hybridMultilevel"/>
    <w:tmpl w:val="84DC7D12"/>
    <w:lvl w:ilvl="0" w:tplc="A2646FEA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203170F"/>
    <w:multiLevelType w:val="hybridMultilevel"/>
    <w:tmpl w:val="B6B8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7B518D"/>
    <w:multiLevelType w:val="hybridMultilevel"/>
    <w:tmpl w:val="A5B45482"/>
    <w:lvl w:ilvl="0" w:tplc="7D3265B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4126F08"/>
    <w:multiLevelType w:val="hybridMultilevel"/>
    <w:tmpl w:val="5A56F84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547848F8"/>
    <w:multiLevelType w:val="hybridMultilevel"/>
    <w:tmpl w:val="3AD45B70"/>
    <w:lvl w:ilvl="0" w:tplc="3FC6DB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7E40728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7" w15:restartNumberingAfterBreak="0">
    <w:nsid w:val="59DF0077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A6A694D"/>
    <w:multiLevelType w:val="multilevel"/>
    <w:tmpl w:val="A5286606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737" w:hanging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 w:firstLine="0"/>
      </w:pPr>
      <w:rPr>
        <w:rFonts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9" w15:restartNumberingAfterBreak="0">
    <w:nsid w:val="5B8E2557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92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0" w15:restartNumberingAfterBreak="0">
    <w:nsid w:val="5C7D6D5D"/>
    <w:multiLevelType w:val="multilevel"/>
    <w:tmpl w:val="06A43BC6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28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165"/>
      </w:pPr>
      <w:rPr>
        <w:rFonts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61" w15:restartNumberingAfterBreak="0">
    <w:nsid w:val="5D850E6B"/>
    <w:multiLevelType w:val="hybridMultilevel"/>
    <w:tmpl w:val="E7A41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F0B052C"/>
    <w:multiLevelType w:val="hybridMultilevel"/>
    <w:tmpl w:val="0D6E8404"/>
    <w:lvl w:ilvl="0" w:tplc="041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F742A85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4" w15:restartNumberingAfterBreak="0">
    <w:nsid w:val="60696FE7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5" w15:restartNumberingAfterBreak="0">
    <w:nsid w:val="606D020E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426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6" w15:restartNumberingAfterBreak="0">
    <w:nsid w:val="624B1AB4"/>
    <w:multiLevelType w:val="hybridMultilevel"/>
    <w:tmpl w:val="8AF8C0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7" w15:restartNumberingAfterBreak="0">
    <w:nsid w:val="62813E7D"/>
    <w:multiLevelType w:val="hybridMultilevel"/>
    <w:tmpl w:val="4EC0A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3837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5B51706"/>
    <w:multiLevelType w:val="hybridMultilevel"/>
    <w:tmpl w:val="D0C2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7806CA1"/>
    <w:multiLevelType w:val="hybridMultilevel"/>
    <w:tmpl w:val="4986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9B7215"/>
    <w:multiLevelType w:val="hybridMultilevel"/>
    <w:tmpl w:val="12BE5ED0"/>
    <w:lvl w:ilvl="0" w:tplc="C9067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CF74A8"/>
    <w:multiLevelType w:val="hybridMultilevel"/>
    <w:tmpl w:val="3C12DD5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2" w15:restartNumberingAfterBreak="0">
    <w:nsid w:val="6CCF096C"/>
    <w:multiLevelType w:val="multilevel"/>
    <w:tmpl w:val="06A43BC6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28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165"/>
      </w:pPr>
      <w:rPr>
        <w:rFonts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73" w15:restartNumberingAfterBreak="0">
    <w:nsid w:val="6DA93637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4" w15:restartNumberingAfterBreak="0">
    <w:nsid w:val="71022D09"/>
    <w:multiLevelType w:val="hybridMultilevel"/>
    <w:tmpl w:val="3C3EA83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72B85C1A"/>
    <w:multiLevelType w:val="hybridMultilevel"/>
    <w:tmpl w:val="9FF4C3CC"/>
    <w:lvl w:ilvl="0" w:tplc="3FC6DB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76141F1C"/>
    <w:multiLevelType w:val="multilevel"/>
    <w:tmpl w:val="D1505F6C"/>
    <w:lvl w:ilvl="0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129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49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7" w15:restartNumberingAfterBreak="0">
    <w:nsid w:val="788A2554"/>
    <w:multiLevelType w:val="hybridMultilevel"/>
    <w:tmpl w:val="212AA79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8" w15:restartNumberingAfterBreak="0">
    <w:nsid w:val="78CC0884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425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9" w15:restartNumberingAfterBreak="0">
    <w:nsid w:val="7B664D30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0" w15:restartNumberingAfterBreak="0">
    <w:nsid w:val="7BA25BF7"/>
    <w:multiLevelType w:val="hybridMultilevel"/>
    <w:tmpl w:val="99DC0EA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7E4F65A5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2" w15:restartNumberingAfterBreak="0">
    <w:nsid w:val="7F2D3A53"/>
    <w:multiLevelType w:val="multilevel"/>
    <w:tmpl w:val="38C67D5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0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040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3" w15:restartNumberingAfterBreak="0">
    <w:nsid w:val="7F484A3C"/>
    <w:multiLevelType w:val="multilevel"/>
    <w:tmpl w:val="06A43BC6"/>
    <w:lvl w:ilvl="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428"/>
      </w:pPr>
      <w:rPr>
        <w:rFonts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2165"/>
      </w:pPr>
      <w:rPr>
        <w:rFonts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>
    <w:abstractNumId w:val="76"/>
  </w:num>
  <w:num w:numId="2">
    <w:abstractNumId w:val="68"/>
  </w:num>
  <w:num w:numId="3">
    <w:abstractNumId w:val="61"/>
  </w:num>
  <w:num w:numId="4">
    <w:abstractNumId w:val="44"/>
  </w:num>
  <w:num w:numId="5">
    <w:abstractNumId w:val="14"/>
  </w:num>
  <w:num w:numId="6">
    <w:abstractNumId w:val="24"/>
  </w:num>
  <w:num w:numId="7">
    <w:abstractNumId w:val="45"/>
  </w:num>
  <w:num w:numId="8">
    <w:abstractNumId w:val="83"/>
  </w:num>
  <w:num w:numId="9">
    <w:abstractNumId w:val="5"/>
  </w:num>
  <w:num w:numId="10">
    <w:abstractNumId w:val="22"/>
  </w:num>
  <w:num w:numId="11">
    <w:abstractNumId w:val="80"/>
  </w:num>
  <w:num w:numId="12">
    <w:abstractNumId w:val="26"/>
  </w:num>
  <w:num w:numId="13">
    <w:abstractNumId w:val="79"/>
  </w:num>
  <w:num w:numId="14">
    <w:abstractNumId w:val="2"/>
  </w:num>
  <w:num w:numId="15">
    <w:abstractNumId w:val="17"/>
  </w:num>
  <w:num w:numId="16">
    <w:abstractNumId w:val="20"/>
  </w:num>
  <w:num w:numId="17">
    <w:abstractNumId w:val="82"/>
  </w:num>
  <w:num w:numId="18">
    <w:abstractNumId w:val="75"/>
  </w:num>
  <w:num w:numId="19">
    <w:abstractNumId w:val="10"/>
  </w:num>
  <w:num w:numId="20">
    <w:abstractNumId w:val="59"/>
  </w:num>
  <w:num w:numId="21">
    <w:abstractNumId w:val="11"/>
  </w:num>
  <w:num w:numId="22">
    <w:abstractNumId w:val="55"/>
  </w:num>
  <w:num w:numId="23">
    <w:abstractNumId w:val="25"/>
  </w:num>
  <w:num w:numId="24">
    <w:abstractNumId w:val="1"/>
  </w:num>
  <w:num w:numId="25">
    <w:abstractNumId w:val="48"/>
  </w:num>
  <w:num w:numId="26">
    <w:abstractNumId w:val="47"/>
  </w:num>
  <w:num w:numId="27">
    <w:abstractNumId w:val="54"/>
  </w:num>
  <w:num w:numId="28">
    <w:abstractNumId w:val="29"/>
  </w:num>
  <w:num w:numId="29">
    <w:abstractNumId w:val="34"/>
  </w:num>
  <w:num w:numId="30">
    <w:abstractNumId w:val="78"/>
  </w:num>
  <w:num w:numId="31">
    <w:abstractNumId w:val="40"/>
  </w:num>
  <w:num w:numId="32">
    <w:abstractNumId w:val="67"/>
  </w:num>
  <w:num w:numId="33">
    <w:abstractNumId w:val="3"/>
  </w:num>
  <w:num w:numId="34">
    <w:abstractNumId w:val="28"/>
  </w:num>
  <w:num w:numId="35">
    <w:abstractNumId w:val="65"/>
  </w:num>
  <w:num w:numId="36">
    <w:abstractNumId w:val="31"/>
  </w:num>
  <w:num w:numId="37">
    <w:abstractNumId w:val="33"/>
  </w:num>
  <w:num w:numId="38">
    <w:abstractNumId w:val="66"/>
  </w:num>
  <w:num w:numId="39">
    <w:abstractNumId w:val="73"/>
  </w:num>
  <w:num w:numId="40">
    <w:abstractNumId w:val="38"/>
  </w:num>
  <w:num w:numId="41">
    <w:abstractNumId w:val="41"/>
  </w:num>
  <w:num w:numId="42">
    <w:abstractNumId w:val="77"/>
  </w:num>
  <w:num w:numId="43">
    <w:abstractNumId w:val="7"/>
  </w:num>
  <w:num w:numId="44">
    <w:abstractNumId w:val="18"/>
  </w:num>
  <w:num w:numId="45">
    <w:abstractNumId w:val="81"/>
  </w:num>
  <w:num w:numId="46">
    <w:abstractNumId w:val="57"/>
  </w:num>
  <w:num w:numId="47">
    <w:abstractNumId w:val="12"/>
  </w:num>
  <w:num w:numId="48">
    <w:abstractNumId w:val="9"/>
  </w:num>
  <w:num w:numId="49">
    <w:abstractNumId w:val="8"/>
  </w:num>
  <w:num w:numId="50">
    <w:abstractNumId w:val="74"/>
  </w:num>
  <w:num w:numId="51">
    <w:abstractNumId w:val="42"/>
  </w:num>
  <w:num w:numId="52">
    <w:abstractNumId w:val="72"/>
  </w:num>
  <w:num w:numId="53">
    <w:abstractNumId w:val="13"/>
  </w:num>
  <w:num w:numId="54">
    <w:abstractNumId w:val="63"/>
  </w:num>
  <w:num w:numId="55">
    <w:abstractNumId w:val="52"/>
  </w:num>
  <w:num w:numId="56">
    <w:abstractNumId w:val="64"/>
  </w:num>
  <w:num w:numId="57">
    <w:abstractNumId w:val="69"/>
  </w:num>
  <w:num w:numId="58">
    <w:abstractNumId w:val="32"/>
  </w:num>
  <w:num w:numId="59">
    <w:abstractNumId w:val="60"/>
  </w:num>
  <w:num w:numId="60">
    <w:abstractNumId w:val="39"/>
  </w:num>
  <w:num w:numId="61">
    <w:abstractNumId w:val="71"/>
  </w:num>
  <w:num w:numId="62">
    <w:abstractNumId w:val="46"/>
  </w:num>
  <w:num w:numId="63">
    <w:abstractNumId w:val="6"/>
  </w:num>
  <w:num w:numId="64">
    <w:abstractNumId w:val="0"/>
  </w:num>
  <w:num w:numId="65">
    <w:abstractNumId w:val="15"/>
  </w:num>
  <w:num w:numId="66">
    <w:abstractNumId w:val="4"/>
  </w:num>
  <w:num w:numId="67">
    <w:abstractNumId w:val="70"/>
  </w:num>
  <w:num w:numId="68">
    <w:abstractNumId w:val="35"/>
  </w:num>
  <w:num w:numId="69">
    <w:abstractNumId w:val="37"/>
  </w:num>
  <w:num w:numId="70">
    <w:abstractNumId w:val="49"/>
  </w:num>
  <w:num w:numId="71">
    <w:abstractNumId w:val="19"/>
  </w:num>
  <w:num w:numId="72">
    <w:abstractNumId w:val="36"/>
  </w:num>
  <w:num w:numId="73">
    <w:abstractNumId w:val="30"/>
  </w:num>
  <w:num w:numId="74">
    <w:abstractNumId w:val="23"/>
  </w:num>
  <w:num w:numId="75">
    <w:abstractNumId w:val="21"/>
  </w:num>
  <w:num w:numId="76">
    <w:abstractNumId w:val="43"/>
  </w:num>
  <w:num w:numId="77">
    <w:abstractNumId w:val="53"/>
  </w:num>
  <w:num w:numId="78">
    <w:abstractNumId w:val="51"/>
  </w:num>
  <w:num w:numId="79">
    <w:abstractNumId w:val="16"/>
  </w:num>
  <w:num w:numId="80">
    <w:abstractNumId w:val="62"/>
  </w:num>
  <w:num w:numId="81">
    <w:abstractNumId w:val="50"/>
  </w:num>
  <w:num w:numId="82">
    <w:abstractNumId w:val="58"/>
  </w:num>
  <w:num w:numId="83">
    <w:abstractNumId w:val="27"/>
  </w:num>
  <w:num w:numId="84">
    <w:abstractNumId w:val="5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64"/>
    <w:rsid w:val="0001582E"/>
    <w:rsid w:val="000233D4"/>
    <w:rsid w:val="0003287E"/>
    <w:rsid w:val="00036C58"/>
    <w:rsid w:val="00037F96"/>
    <w:rsid w:val="00042764"/>
    <w:rsid w:val="000517B0"/>
    <w:rsid w:val="0006377D"/>
    <w:rsid w:val="000671EE"/>
    <w:rsid w:val="00072EBB"/>
    <w:rsid w:val="0009458D"/>
    <w:rsid w:val="00094CAF"/>
    <w:rsid w:val="00096E6A"/>
    <w:rsid w:val="000A688C"/>
    <w:rsid w:val="000B0BA3"/>
    <w:rsid w:val="000C0FD6"/>
    <w:rsid w:val="000D012C"/>
    <w:rsid w:val="000D1B74"/>
    <w:rsid w:val="000E27DE"/>
    <w:rsid w:val="000E2820"/>
    <w:rsid w:val="000E348E"/>
    <w:rsid w:val="000E6192"/>
    <w:rsid w:val="000F0958"/>
    <w:rsid w:val="00101FA2"/>
    <w:rsid w:val="0011310A"/>
    <w:rsid w:val="00120C42"/>
    <w:rsid w:val="00121DDA"/>
    <w:rsid w:val="00122B15"/>
    <w:rsid w:val="00126BBA"/>
    <w:rsid w:val="001362FE"/>
    <w:rsid w:val="00145709"/>
    <w:rsid w:val="00146D5D"/>
    <w:rsid w:val="00155836"/>
    <w:rsid w:val="0016579D"/>
    <w:rsid w:val="00166A56"/>
    <w:rsid w:val="00170AAD"/>
    <w:rsid w:val="00172C09"/>
    <w:rsid w:val="001905CE"/>
    <w:rsid w:val="001911C2"/>
    <w:rsid w:val="00192491"/>
    <w:rsid w:val="001A44B3"/>
    <w:rsid w:val="001A5440"/>
    <w:rsid w:val="001B65CC"/>
    <w:rsid w:val="001C6FF5"/>
    <w:rsid w:val="001D2E56"/>
    <w:rsid w:val="001D7E73"/>
    <w:rsid w:val="001E2DC4"/>
    <w:rsid w:val="00201CC8"/>
    <w:rsid w:val="00216509"/>
    <w:rsid w:val="00220481"/>
    <w:rsid w:val="00223FE5"/>
    <w:rsid w:val="00224737"/>
    <w:rsid w:val="00224DD8"/>
    <w:rsid w:val="00232F4F"/>
    <w:rsid w:val="0023651E"/>
    <w:rsid w:val="00237659"/>
    <w:rsid w:val="002416B3"/>
    <w:rsid w:val="00242174"/>
    <w:rsid w:val="00251205"/>
    <w:rsid w:val="002558B4"/>
    <w:rsid w:val="00255B4B"/>
    <w:rsid w:val="002631C9"/>
    <w:rsid w:val="002820CB"/>
    <w:rsid w:val="00283362"/>
    <w:rsid w:val="00296DB3"/>
    <w:rsid w:val="002B2C29"/>
    <w:rsid w:val="002B3DBF"/>
    <w:rsid w:val="002D7D81"/>
    <w:rsid w:val="002E059C"/>
    <w:rsid w:val="002E1471"/>
    <w:rsid w:val="002E4838"/>
    <w:rsid w:val="002F6913"/>
    <w:rsid w:val="00306C10"/>
    <w:rsid w:val="00312A0E"/>
    <w:rsid w:val="003171ED"/>
    <w:rsid w:val="0031770D"/>
    <w:rsid w:val="00326E7A"/>
    <w:rsid w:val="00331F03"/>
    <w:rsid w:val="0033380A"/>
    <w:rsid w:val="00341DDA"/>
    <w:rsid w:val="00342165"/>
    <w:rsid w:val="00347DB3"/>
    <w:rsid w:val="0035507D"/>
    <w:rsid w:val="00366380"/>
    <w:rsid w:val="00373907"/>
    <w:rsid w:val="00373C10"/>
    <w:rsid w:val="00376AB3"/>
    <w:rsid w:val="00385419"/>
    <w:rsid w:val="00392B2D"/>
    <w:rsid w:val="00392F67"/>
    <w:rsid w:val="00395D20"/>
    <w:rsid w:val="003971AD"/>
    <w:rsid w:val="003A0DF0"/>
    <w:rsid w:val="003C2DBC"/>
    <w:rsid w:val="003C6219"/>
    <w:rsid w:val="003D0532"/>
    <w:rsid w:val="003D4F3B"/>
    <w:rsid w:val="003E171D"/>
    <w:rsid w:val="003F721C"/>
    <w:rsid w:val="0040330A"/>
    <w:rsid w:val="004062D8"/>
    <w:rsid w:val="004155F6"/>
    <w:rsid w:val="00421D59"/>
    <w:rsid w:val="0043269B"/>
    <w:rsid w:val="00450388"/>
    <w:rsid w:val="00455990"/>
    <w:rsid w:val="004704F7"/>
    <w:rsid w:val="00474D13"/>
    <w:rsid w:val="00486091"/>
    <w:rsid w:val="0048615A"/>
    <w:rsid w:val="00494588"/>
    <w:rsid w:val="004C088F"/>
    <w:rsid w:val="004C3891"/>
    <w:rsid w:val="004C6AD4"/>
    <w:rsid w:val="004D393A"/>
    <w:rsid w:val="004D3B69"/>
    <w:rsid w:val="004D4DD2"/>
    <w:rsid w:val="00507CB4"/>
    <w:rsid w:val="00510AF8"/>
    <w:rsid w:val="00513299"/>
    <w:rsid w:val="00520067"/>
    <w:rsid w:val="005315D5"/>
    <w:rsid w:val="00531FF3"/>
    <w:rsid w:val="00532FEE"/>
    <w:rsid w:val="005335C8"/>
    <w:rsid w:val="005404D4"/>
    <w:rsid w:val="0056140F"/>
    <w:rsid w:val="005673F4"/>
    <w:rsid w:val="00571675"/>
    <w:rsid w:val="0057679B"/>
    <w:rsid w:val="005916EA"/>
    <w:rsid w:val="005C03AB"/>
    <w:rsid w:val="005C4105"/>
    <w:rsid w:val="005D269B"/>
    <w:rsid w:val="005E7446"/>
    <w:rsid w:val="005F42DE"/>
    <w:rsid w:val="005F474F"/>
    <w:rsid w:val="006070CF"/>
    <w:rsid w:val="00623054"/>
    <w:rsid w:val="00637968"/>
    <w:rsid w:val="00642C2A"/>
    <w:rsid w:val="006547A6"/>
    <w:rsid w:val="006660D2"/>
    <w:rsid w:val="00684579"/>
    <w:rsid w:val="00686D31"/>
    <w:rsid w:val="006875AD"/>
    <w:rsid w:val="006A0209"/>
    <w:rsid w:val="006B3F69"/>
    <w:rsid w:val="006B5F33"/>
    <w:rsid w:val="006E2B94"/>
    <w:rsid w:val="006E5975"/>
    <w:rsid w:val="006E7A57"/>
    <w:rsid w:val="006F3A35"/>
    <w:rsid w:val="006F7F40"/>
    <w:rsid w:val="00700208"/>
    <w:rsid w:val="00702986"/>
    <w:rsid w:val="00711392"/>
    <w:rsid w:val="00714381"/>
    <w:rsid w:val="00726EEB"/>
    <w:rsid w:val="00733AC3"/>
    <w:rsid w:val="00742D50"/>
    <w:rsid w:val="007772D1"/>
    <w:rsid w:val="007916C2"/>
    <w:rsid w:val="00792C59"/>
    <w:rsid w:val="0079343B"/>
    <w:rsid w:val="00793FBC"/>
    <w:rsid w:val="007A28A8"/>
    <w:rsid w:val="007B1C49"/>
    <w:rsid w:val="007B2946"/>
    <w:rsid w:val="007B33D0"/>
    <w:rsid w:val="007B550B"/>
    <w:rsid w:val="007C3196"/>
    <w:rsid w:val="007C7351"/>
    <w:rsid w:val="007E4923"/>
    <w:rsid w:val="007E5696"/>
    <w:rsid w:val="008031DB"/>
    <w:rsid w:val="00803574"/>
    <w:rsid w:val="008057B8"/>
    <w:rsid w:val="00807FF7"/>
    <w:rsid w:val="008126FE"/>
    <w:rsid w:val="00813B74"/>
    <w:rsid w:val="0082467E"/>
    <w:rsid w:val="00832126"/>
    <w:rsid w:val="00836B21"/>
    <w:rsid w:val="00837F02"/>
    <w:rsid w:val="00862246"/>
    <w:rsid w:val="00867091"/>
    <w:rsid w:val="00867DFD"/>
    <w:rsid w:val="00877142"/>
    <w:rsid w:val="008822AC"/>
    <w:rsid w:val="00884748"/>
    <w:rsid w:val="0088631E"/>
    <w:rsid w:val="0089663E"/>
    <w:rsid w:val="008B45C7"/>
    <w:rsid w:val="008C1E6F"/>
    <w:rsid w:val="008C2219"/>
    <w:rsid w:val="008C2263"/>
    <w:rsid w:val="008C3A0F"/>
    <w:rsid w:val="008C528E"/>
    <w:rsid w:val="008D2B7A"/>
    <w:rsid w:val="008D3243"/>
    <w:rsid w:val="008E60D8"/>
    <w:rsid w:val="008F2521"/>
    <w:rsid w:val="008F332F"/>
    <w:rsid w:val="009022FC"/>
    <w:rsid w:val="009112A5"/>
    <w:rsid w:val="009112BF"/>
    <w:rsid w:val="00922AE4"/>
    <w:rsid w:val="00937805"/>
    <w:rsid w:val="00952E2E"/>
    <w:rsid w:val="00967C77"/>
    <w:rsid w:val="009710E1"/>
    <w:rsid w:val="00971958"/>
    <w:rsid w:val="00972740"/>
    <w:rsid w:val="0097297E"/>
    <w:rsid w:val="00982CAE"/>
    <w:rsid w:val="00990077"/>
    <w:rsid w:val="00991C23"/>
    <w:rsid w:val="009959FB"/>
    <w:rsid w:val="009A18BC"/>
    <w:rsid w:val="009A7B56"/>
    <w:rsid w:val="009E42B3"/>
    <w:rsid w:val="00A0036F"/>
    <w:rsid w:val="00A00C25"/>
    <w:rsid w:val="00A040F5"/>
    <w:rsid w:val="00A06B12"/>
    <w:rsid w:val="00A14135"/>
    <w:rsid w:val="00A24D6B"/>
    <w:rsid w:val="00A30B00"/>
    <w:rsid w:val="00A319A9"/>
    <w:rsid w:val="00A34AD9"/>
    <w:rsid w:val="00A572E2"/>
    <w:rsid w:val="00A70D36"/>
    <w:rsid w:val="00A91615"/>
    <w:rsid w:val="00AA3FBE"/>
    <w:rsid w:val="00AA6E3F"/>
    <w:rsid w:val="00AC2ECF"/>
    <w:rsid w:val="00AC4A15"/>
    <w:rsid w:val="00AC4A40"/>
    <w:rsid w:val="00AD05E7"/>
    <w:rsid w:val="00AD7C55"/>
    <w:rsid w:val="00AE0F01"/>
    <w:rsid w:val="00AF1997"/>
    <w:rsid w:val="00AF2054"/>
    <w:rsid w:val="00B02CC2"/>
    <w:rsid w:val="00B07165"/>
    <w:rsid w:val="00B10085"/>
    <w:rsid w:val="00B168B8"/>
    <w:rsid w:val="00B2202C"/>
    <w:rsid w:val="00B227D8"/>
    <w:rsid w:val="00B23FD3"/>
    <w:rsid w:val="00B25F11"/>
    <w:rsid w:val="00B358E2"/>
    <w:rsid w:val="00B4339D"/>
    <w:rsid w:val="00B573B5"/>
    <w:rsid w:val="00B63D29"/>
    <w:rsid w:val="00B63D47"/>
    <w:rsid w:val="00B66741"/>
    <w:rsid w:val="00B73CEE"/>
    <w:rsid w:val="00B93FA6"/>
    <w:rsid w:val="00BA1097"/>
    <w:rsid w:val="00BB6710"/>
    <w:rsid w:val="00BC06E7"/>
    <w:rsid w:val="00BC6F1B"/>
    <w:rsid w:val="00BD2BB5"/>
    <w:rsid w:val="00BD2D84"/>
    <w:rsid w:val="00BD385E"/>
    <w:rsid w:val="00BD416D"/>
    <w:rsid w:val="00BE3E9A"/>
    <w:rsid w:val="00BE7778"/>
    <w:rsid w:val="00C05ACA"/>
    <w:rsid w:val="00C1046E"/>
    <w:rsid w:val="00C14DD4"/>
    <w:rsid w:val="00C160F6"/>
    <w:rsid w:val="00C17719"/>
    <w:rsid w:val="00C312CB"/>
    <w:rsid w:val="00C41534"/>
    <w:rsid w:val="00C44F07"/>
    <w:rsid w:val="00C57087"/>
    <w:rsid w:val="00C60E15"/>
    <w:rsid w:val="00C627CA"/>
    <w:rsid w:val="00C635B6"/>
    <w:rsid w:val="00C75539"/>
    <w:rsid w:val="00C90157"/>
    <w:rsid w:val="00C90ED7"/>
    <w:rsid w:val="00C93D2A"/>
    <w:rsid w:val="00CA475D"/>
    <w:rsid w:val="00CA5351"/>
    <w:rsid w:val="00CA6EA4"/>
    <w:rsid w:val="00CB0425"/>
    <w:rsid w:val="00CB3DEE"/>
    <w:rsid w:val="00CC033B"/>
    <w:rsid w:val="00CD1CAF"/>
    <w:rsid w:val="00CD2417"/>
    <w:rsid w:val="00CE62B4"/>
    <w:rsid w:val="00D11AD3"/>
    <w:rsid w:val="00D15DB5"/>
    <w:rsid w:val="00D21968"/>
    <w:rsid w:val="00D263F8"/>
    <w:rsid w:val="00D3571F"/>
    <w:rsid w:val="00D368BC"/>
    <w:rsid w:val="00D54378"/>
    <w:rsid w:val="00D660F7"/>
    <w:rsid w:val="00D90DC5"/>
    <w:rsid w:val="00D96766"/>
    <w:rsid w:val="00DA0CDC"/>
    <w:rsid w:val="00DA1BFD"/>
    <w:rsid w:val="00DA2438"/>
    <w:rsid w:val="00DA4D21"/>
    <w:rsid w:val="00DB1111"/>
    <w:rsid w:val="00DB6338"/>
    <w:rsid w:val="00DC76A5"/>
    <w:rsid w:val="00DD3341"/>
    <w:rsid w:val="00DD585D"/>
    <w:rsid w:val="00DE1AB3"/>
    <w:rsid w:val="00E10FCA"/>
    <w:rsid w:val="00E16742"/>
    <w:rsid w:val="00E16D86"/>
    <w:rsid w:val="00E2568F"/>
    <w:rsid w:val="00E27407"/>
    <w:rsid w:val="00E37711"/>
    <w:rsid w:val="00E37919"/>
    <w:rsid w:val="00E53EC2"/>
    <w:rsid w:val="00E570C6"/>
    <w:rsid w:val="00E63177"/>
    <w:rsid w:val="00E663AD"/>
    <w:rsid w:val="00E67544"/>
    <w:rsid w:val="00E71599"/>
    <w:rsid w:val="00E7208C"/>
    <w:rsid w:val="00E77B1A"/>
    <w:rsid w:val="00E854E9"/>
    <w:rsid w:val="00E8661C"/>
    <w:rsid w:val="00E95F34"/>
    <w:rsid w:val="00E965D5"/>
    <w:rsid w:val="00EA65AE"/>
    <w:rsid w:val="00EA7A33"/>
    <w:rsid w:val="00EB5DB1"/>
    <w:rsid w:val="00EB7EBF"/>
    <w:rsid w:val="00EC0D4F"/>
    <w:rsid w:val="00EC2DEB"/>
    <w:rsid w:val="00EC3DFB"/>
    <w:rsid w:val="00ED2E8B"/>
    <w:rsid w:val="00ED753E"/>
    <w:rsid w:val="00EE028A"/>
    <w:rsid w:val="00EE2770"/>
    <w:rsid w:val="00EE48FC"/>
    <w:rsid w:val="00EF3BFE"/>
    <w:rsid w:val="00EF4319"/>
    <w:rsid w:val="00EF6068"/>
    <w:rsid w:val="00F02A80"/>
    <w:rsid w:val="00F069EC"/>
    <w:rsid w:val="00F23C0B"/>
    <w:rsid w:val="00F4090F"/>
    <w:rsid w:val="00F43D3B"/>
    <w:rsid w:val="00F44C8F"/>
    <w:rsid w:val="00F464FB"/>
    <w:rsid w:val="00F55BC4"/>
    <w:rsid w:val="00F62B78"/>
    <w:rsid w:val="00F66F29"/>
    <w:rsid w:val="00F70444"/>
    <w:rsid w:val="00F72C67"/>
    <w:rsid w:val="00F81B0C"/>
    <w:rsid w:val="00F83674"/>
    <w:rsid w:val="00F85C91"/>
    <w:rsid w:val="00F86CE7"/>
    <w:rsid w:val="00F87634"/>
    <w:rsid w:val="00F906CF"/>
    <w:rsid w:val="00FA1466"/>
    <w:rsid w:val="00FA5812"/>
    <w:rsid w:val="00FB25E5"/>
    <w:rsid w:val="00FC04E6"/>
    <w:rsid w:val="00FC22E5"/>
    <w:rsid w:val="00FC438E"/>
    <w:rsid w:val="00FC6070"/>
    <w:rsid w:val="00FE040D"/>
    <w:rsid w:val="00FE72E7"/>
    <w:rsid w:val="00FE7C57"/>
    <w:rsid w:val="00FF25A5"/>
    <w:rsid w:val="00FF283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FB3DA"/>
  <w14:defaultImageDpi w14:val="32767"/>
  <w15:docId w15:val="{903CC2DC-A671-4184-975B-51E44F0C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764"/>
    <w:pPr>
      <w:spacing w:after="163" w:line="253" w:lineRule="auto"/>
      <w:ind w:left="10" w:hanging="10"/>
      <w:jc w:val="both"/>
    </w:pPr>
    <w:rPr>
      <w:color w:val="000000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220481"/>
    <w:pPr>
      <w:keepNext/>
      <w:keepLines/>
      <w:spacing w:after="0" w:line="360" w:lineRule="auto"/>
      <w:jc w:val="center"/>
      <w:outlineLvl w:val="0"/>
    </w:pPr>
    <w:rPr>
      <w:b/>
      <w:szCs w:val="24"/>
    </w:rPr>
  </w:style>
  <w:style w:type="paragraph" w:styleId="Nagwek2">
    <w:name w:val="heading 2"/>
    <w:basedOn w:val="Normalny"/>
    <w:next w:val="Normalny"/>
    <w:link w:val="Nagwek2Znak"/>
    <w:qFormat/>
    <w:rsid w:val="00042764"/>
    <w:pPr>
      <w:keepNext/>
      <w:keepLines/>
      <w:spacing w:after="157" w:line="259" w:lineRule="auto"/>
      <w:ind w:right="9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393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20481"/>
    <w:rPr>
      <w:b/>
      <w:color w:val="000000"/>
      <w:sz w:val="24"/>
      <w:szCs w:val="24"/>
    </w:rPr>
  </w:style>
  <w:style w:type="character" w:customStyle="1" w:styleId="Nagwek2Znak">
    <w:name w:val="Nagłówek 2 Znak"/>
    <w:link w:val="Nagwek2"/>
    <w:locked/>
    <w:rsid w:val="00042764"/>
    <w:rPr>
      <w:b/>
      <w:color w:val="000000"/>
      <w:sz w:val="24"/>
      <w:szCs w:val="22"/>
      <w:lang w:val="pl-PL" w:eastAsia="pl-PL" w:bidi="ar-SA"/>
    </w:rPr>
  </w:style>
  <w:style w:type="table" w:customStyle="1" w:styleId="TableGrid">
    <w:name w:val="TableGrid"/>
    <w:rsid w:val="0004276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42764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42764"/>
    <w:pPr>
      <w:ind w:left="720"/>
      <w:contextualSpacing/>
    </w:pPr>
  </w:style>
  <w:style w:type="character" w:customStyle="1" w:styleId="il">
    <w:name w:val="il"/>
    <w:rsid w:val="00042764"/>
    <w:rPr>
      <w:rFonts w:cs="Times New Roman"/>
    </w:rPr>
  </w:style>
  <w:style w:type="character" w:customStyle="1" w:styleId="apple-converted-space">
    <w:name w:val="apple-converted-space"/>
    <w:rsid w:val="00042764"/>
    <w:rPr>
      <w:rFonts w:cs="Times New Roman"/>
    </w:rPr>
  </w:style>
  <w:style w:type="paragraph" w:customStyle="1" w:styleId="Textbody">
    <w:name w:val="Text body"/>
    <w:basedOn w:val="Standard"/>
    <w:rsid w:val="00042764"/>
    <w:pPr>
      <w:spacing w:line="360" w:lineRule="auto"/>
      <w:jc w:val="both"/>
    </w:pPr>
  </w:style>
  <w:style w:type="paragraph" w:styleId="Tekstdymka">
    <w:name w:val="Balloon Text"/>
    <w:basedOn w:val="Normalny"/>
    <w:link w:val="TekstdymkaZnak"/>
    <w:semiHidden/>
    <w:rsid w:val="0004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042764"/>
    <w:rPr>
      <w:rFonts w:ascii="Tahoma" w:hAnsi="Tahoma" w:cs="Tahoma"/>
      <w:color w:val="000000"/>
      <w:sz w:val="16"/>
      <w:szCs w:val="16"/>
      <w:lang w:val="pl-PL" w:eastAsia="pl-PL" w:bidi="ar-SA"/>
    </w:rPr>
  </w:style>
  <w:style w:type="paragraph" w:styleId="NormalnyWeb">
    <w:name w:val="Normal (Web)"/>
    <w:basedOn w:val="Normalny"/>
    <w:uiPriority w:val="99"/>
    <w:rsid w:val="0004276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uiPriority w:val="22"/>
    <w:qFormat/>
    <w:rsid w:val="00042764"/>
    <w:rPr>
      <w:rFonts w:cs="Times New Roman"/>
      <w:b/>
      <w:bCs/>
    </w:rPr>
  </w:style>
  <w:style w:type="paragraph" w:customStyle="1" w:styleId="Nagwek11">
    <w:name w:val="Nagłówek 11"/>
    <w:basedOn w:val="Normalny"/>
    <w:rsid w:val="00042764"/>
    <w:pPr>
      <w:widowControl w:val="0"/>
      <w:spacing w:before="6" w:after="0" w:line="240" w:lineRule="auto"/>
      <w:ind w:left="2757" w:right="2328" w:firstLine="0"/>
      <w:jc w:val="center"/>
      <w:outlineLvl w:val="1"/>
    </w:pPr>
    <w:rPr>
      <w:rFonts w:ascii="Calibri" w:hAnsi="Calibri" w:cs="Calibri"/>
      <w:b/>
      <w:bCs/>
      <w:color w:val="auto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9A7B56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9A7B56"/>
  </w:style>
  <w:style w:type="character" w:styleId="Odwoaniedokomentarza">
    <w:name w:val="annotation reference"/>
    <w:rsid w:val="00BE3E9A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BE3E9A"/>
    <w:rPr>
      <w:szCs w:val="24"/>
    </w:rPr>
  </w:style>
  <w:style w:type="character" w:customStyle="1" w:styleId="TekstkomentarzaZnak">
    <w:name w:val="Tekst komentarza Znak"/>
    <w:link w:val="Tekstkomentarza"/>
    <w:rsid w:val="00BE3E9A"/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BE3E9A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BE3E9A"/>
    <w:rPr>
      <w:b/>
      <w:b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1ED"/>
    <w:pPr>
      <w:spacing w:after="160" w:line="259" w:lineRule="auto"/>
      <w:ind w:left="72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paragraph" w:styleId="Tytu">
    <w:name w:val="Title"/>
    <w:basedOn w:val="Normalny"/>
    <w:next w:val="Normalny"/>
    <w:link w:val="TytuZnak"/>
    <w:qFormat/>
    <w:rsid w:val="0043269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43269B"/>
    <w:rPr>
      <w:rFonts w:ascii="Calibri Light" w:eastAsia="Times New Roman" w:hAnsi="Calibri Light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8057B8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tytuZnak">
    <w:name w:val="Podtytuł Znak"/>
    <w:link w:val="Podtytu"/>
    <w:rsid w:val="008057B8"/>
    <w:rPr>
      <w:rFonts w:ascii="Calibri Light" w:eastAsia="Times New Roman" w:hAnsi="Calibri Light" w:cs="Times New Roman"/>
      <w:color w:val="000000"/>
      <w:sz w:val="24"/>
      <w:szCs w:val="24"/>
    </w:rPr>
  </w:style>
  <w:style w:type="character" w:styleId="Tytuksiki">
    <w:name w:val="Book Title"/>
    <w:uiPriority w:val="33"/>
    <w:qFormat/>
    <w:rsid w:val="008057B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0481"/>
    <w:pPr>
      <w:spacing w:before="480" w:line="276" w:lineRule="auto"/>
      <w:ind w:left="0" w:firstLine="0"/>
      <w:jc w:val="left"/>
      <w:outlineLvl w:val="9"/>
    </w:pPr>
    <w:rPr>
      <w:rFonts w:ascii="Calibri Light" w:hAnsi="Calibri Light"/>
      <w:bCs/>
      <w:color w:val="2F549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220481"/>
    <w:pPr>
      <w:spacing w:after="0"/>
      <w:ind w:left="240"/>
      <w:jc w:val="left"/>
    </w:pPr>
    <w:rPr>
      <w:rFonts w:ascii="Calibri" w:hAnsi="Calibri"/>
      <w:smallCaps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342165"/>
    <w:pPr>
      <w:shd w:val="clear" w:color="auto" w:fill="FFFFFF" w:themeFill="background1"/>
      <w:tabs>
        <w:tab w:val="right" w:leader="dot" w:pos="10456"/>
      </w:tabs>
      <w:spacing w:before="120" w:after="0"/>
      <w:ind w:left="0" w:firstLine="0"/>
      <w:jc w:val="left"/>
    </w:pPr>
    <w:rPr>
      <w:rFonts w:ascii="Calibri" w:eastAsia="Calibri" w:hAnsi="Calibri"/>
      <w:bCs/>
      <w:caps/>
      <w:color w:val="auto"/>
      <w:sz w:val="18"/>
      <w:szCs w:val="1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20481"/>
    <w:pPr>
      <w:spacing w:after="0"/>
      <w:ind w:left="480"/>
      <w:jc w:val="left"/>
    </w:pPr>
    <w:rPr>
      <w:rFonts w:ascii="Calibri" w:hAnsi="Calibri"/>
      <w:i/>
      <w:iCs/>
      <w:sz w:val="22"/>
    </w:rPr>
  </w:style>
  <w:style w:type="paragraph" w:styleId="Spistreci4">
    <w:name w:val="toc 4"/>
    <w:basedOn w:val="Normalny"/>
    <w:next w:val="Normalny"/>
    <w:autoRedefine/>
    <w:rsid w:val="00220481"/>
    <w:pPr>
      <w:spacing w:after="0"/>
      <w:ind w:left="720"/>
      <w:jc w:val="left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220481"/>
    <w:pPr>
      <w:spacing w:after="0"/>
      <w:ind w:left="960"/>
      <w:jc w:val="left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220481"/>
    <w:pPr>
      <w:spacing w:after="0"/>
      <w:ind w:left="1200"/>
      <w:jc w:val="left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220481"/>
    <w:pPr>
      <w:spacing w:after="0"/>
      <w:ind w:left="1440"/>
      <w:jc w:val="left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220481"/>
    <w:pPr>
      <w:spacing w:after="0"/>
      <w:ind w:left="1680"/>
      <w:jc w:val="left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220481"/>
    <w:pPr>
      <w:spacing w:after="0"/>
      <w:ind w:left="1920"/>
      <w:jc w:val="left"/>
    </w:pPr>
    <w:rPr>
      <w:rFonts w:ascii="Calibri" w:hAnsi="Calibri"/>
      <w:sz w:val="18"/>
      <w:szCs w:val="18"/>
    </w:rPr>
  </w:style>
  <w:style w:type="character" w:styleId="Hipercze">
    <w:name w:val="Hyperlink"/>
    <w:uiPriority w:val="99"/>
    <w:unhideWhenUsed/>
    <w:rsid w:val="00220481"/>
    <w:rPr>
      <w:color w:val="0563C1"/>
      <w:u w:val="single"/>
    </w:rPr>
  </w:style>
  <w:style w:type="character" w:customStyle="1" w:styleId="Nagwek3Znak">
    <w:name w:val="Nagłówek 3 Znak"/>
    <w:link w:val="Nagwek3"/>
    <w:semiHidden/>
    <w:rsid w:val="004D393A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Nagwek">
    <w:name w:val="header"/>
    <w:basedOn w:val="Normalny"/>
    <w:link w:val="NagwekZnak"/>
    <w:rsid w:val="0068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D31"/>
    <w:rPr>
      <w:color w:val="000000"/>
      <w:sz w:val="24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A5440"/>
    <w:rPr>
      <w:color w:val="000000"/>
      <w:sz w:val="24"/>
      <w:szCs w:val="22"/>
    </w:rPr>
  </w:style>
  <w:style w:type="table" w:styleId="Tabela-Siatka">
    <w:name w:val="Table Grid"/>
    <w:basedOn w:val="Standardowy"/>
    <w:uiPriority w:val="39"/>
    <w:rsid w:val="00094C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23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956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0D37E6-CDF6-4B53-A513-B27D16C9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8987</Words>
  <Characters>53923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Konto Microsoft</cp:lastModifiedBy>
  <cp:revision>3</cp:revision>
  <cp:lastPrinted>2025-03-17T06:15:00Z</cp:lastPrinted>
  <dcterms:created xsi:type="dcterms:W3CDTF">2025-10-03T13:10:00Z</dcterms:created>
  <dcterms:modified xsi:type="dcterms:W3CDTF">2025-10-03T13:10:00Z</dcterms:modified>
</cp:coreProperties>
</file>